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0F8E" w:rsidRDefault="00370F8E" w:rsidP="00370F8E">
      <w:pPr>
        <w:pStyle w:val="Default"/>
        <w:rPr>
          <w:b/>
          <w:bCs/>
          <w:sz w:val="28"/>
          <w:szCs w:val="28"/>
        </w:rPr>
      </w:pPr>
      <w:r>
        <w:rPr>
          <w:rFonts w:ascii="Times New Roman" w:hAnsi="Times New Roman" w:cs="Times New Roman"/>
          <w:sz w:val="1300"/>
        </w:rPr>
        <w:lastRenderedPageBreak/>
        <w:t>X</w:t>
      </w:r>
      <w:r w:rsidR="006C46FD">
        <w:rPr>
          <w:b/>
          <w:bCs/>
          <w:sz w:val="28"/>
          <w:szCs w:val="28"/>
        </w:rPr>
        <w:t xml:space="preserve"> </w:t>
      </w:r>
      <w:r w:rsidRPr="00370F8E">
        <w:rPr>
          <w:b/>
          <w:bCs/>
          <w:sz w:val="28"/>
          <w:szCs w:val="28"/>
        </w:rPr>
        <w:lastRenderedPageBreak/>
        <w:t xml:space="preserve">"Surrender Now" Faction Role Sheet </w:t>
      </w:r>
    </w:p>
    <w:p w:rsidR="00370F8E" w:rsidRDefault="00370F8E" w:rsidP="00370F8E">
      <w:pPr>
        <w:pStyle w:val="Default"/>
        <w:rPr>
          <w:b/>
          <w:bCs/>
          <w:sz w:val="28"/>
          <w:szCs w:val="28"/>
        </w:rPr>
      </w:pPr>
      <w:r>
        <w:rPr>
          <w:b/>
          <w:bCs/>
          <w:sz w:val="28"/>
          <w:szCs w:val="28"/>
        </w:rPr>
        <w:t>(all of you have a big “X”)</w:t>
      </w:r>
    </w:p>
    <w:p w:rsidR="00370F8E" w:rsidRPr="00370F8E" w:rsidRDefault="00370F8E" w:rsidP="00370F8E">
      <w:pPr>
        <w:pStyle w:val="Default"/>
        <w:rPr>
          <w:sz w:val="28"/>
          <w:szCs w:val="28"/>
        </w:rPr>
      </w:pPr>
    </w:p>
    <w:p w:rsidR="00370F8E" w:rsidRPr="00370F8E" w:rsidRDefault="00370F8E" w:rsidP="00370F8E">
      <w:pPr>
        <w:autoSpaceDE w:val="0"/>
        <w:autoSpaceDN w:val="0"/>
        <w:adjustRightInd w:val="0"/>
        <w:spacing w:after="0" w:line="240" w:lineRule="auto"/>
        <w:rPr>
          <w:rFonts w:ascii="Calibri" w:hAnsi="Calibri" w:cs="Calibri"/>
          <w:color w:val="000000"/>
          <w:sz w:val="26"/>
          <w:szCs w:val="26"/>
        </w:rPr>
      </w:pPr>
      <w:r w:rsidRPr="00370F8E">
        <w:rPr>
          <w:rFonts w:ascii="Calibri" w:hAnsi="Calibri" w:cs="Calibri"/>
          <w:color w:val="000000"/>
          <w:sz w:val="26"/>
          <w:szCs w:val="26"/>
        </w:rPr>
        <w:t xml:space="preserve">Winning the game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must: </w:t>
      </w:r>
    </w:p>
    <w:p w:rsidR="00370F8E" w:rsidRPr="00370F8E" w:rsidRDefault="00370F8E" w:rsidP="00370F8E">
      <w:pPr>
        <w:autoSpaceDE w:val="0"/>
        <w:autoSpaceDN w:val="0"/>
        <w:adjustRightInd w:val="0"/>
        <w:spacing w:after="53" w:line="240" w:lineRule="auto"/>
        <w:rPr>
          <w:rFonts w:ascii="Calibri" w:hAnsi="Calibri" w:cs="Calibri"/>
          <w:color w:val="000000"/>
          <w:sz w:val="20"/>
          <w:szCs w:val="20"/>
        </w:rPr>
      </w:pPr>
      <w:r w:rsidRPr="00370F8E">
        <w:rPr>
          <w:rFonts w:ascii="Calibri" w:hAnsi="Calibri" w:cs="Calibri"/>
          <w:color w:val="000000"/>
          <w:sz w:val="20"/>
          <w:szCs w:val="20"/>
        </w:rPr>
        <w:t xml:space="preserve">1) Remain alive by the end of April (5 months from now);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2) Ensure that your women and children are neither dead nor enslaved.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Problem 1: STARVATION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Nearly all Athenians are hungry. Many are starving. If Athens surrenders now, fewer will die of disease or famine.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Note: The game will begin in 10 minutes (December, 405 BCE). At the end of December, and at the end of every successive month, you must participate in the Starvation Lottery. </w:t>
      </w:r>
      <w:r w:rsidRPr="00370F8E">
        <w:rPr>
          <w:rFonts w:ascii="Calibri" w:hAnsi="Calibri" w:cs="Calibri"/>
          <w:b/>
          <w:bCs/>
          <w:color w:val="000000"/>
          <w:sz w:val="20"/>
          <w:szCs w:val="20"/>
        </w:rPr>
        <w:t xml:space="preserve">Exception: the last surviving member of your faction is excluded from the Starvation Lottery.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Perhaps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use marbles or some other random procedure to determine who perishes.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If you perish,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give you an envelope containing a ticket to give the boatman who will ferry you across the River Styx to Hades. Take the envelope, read its contents, and leave the room. What happens beyond, no mortal knows. </w:t>
      </w:r>
    </w:p>
    <w:p w:rsidR="00370F8E" w:rsidRPr="00370F8E" w:rsidRDefault="00370F8E" w:rsidP="00370F8E">
      <w:pPr>
        <w:autoSpaceDE w:val="0"/>
        <w:autoSpaceDN w:val="0"/>
        <w:adjustRightInd w:val="0"/>
        <w:spacing w:after="0" w:line="240" w:lineRule="auto"/>
        <w:rPr>
          <w:rFonts w:ascii="Cambria" w:hAnsi="Cambria" w:cs="Cambria"/>
          <w:color w:val="000000"/>
          <w:sz w:val="20"/>
          <w:szCs w:val="20"/>
        </w:rPr>
      </w:pPr>
      <w:r w:rsidRPr="00370F8E">
        <w:rPr>
          <w:rFonts w:ascii="Cambria" w:hAnsi="Cambria" w:cs="Cambria"/>
          <w:b/>
          <w:bCs/>
          <w:color w:val="000000"/>
          <w:sz w:val="20"/>
          <w:szCs w:val="20"/>
        </w:rPr>
        <w:t xml:space="preserve">Problem 2: HARSH MEASURES BY SPARTA AND ITS ALLIES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Another reason to surrender is to avoid the wrath of Sparta and its allies. Lysander, the Spartan commander, has demanded that Athens destroy the Long Walls and surrender immediately. If Athens ignores his demands now, he will likely be more vindictive later.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win by persuading the Assembly to surrender now, before it’s too late. Some democrats do not want to surrender. They worry that Sparta will destroy the democracy. But no philosophy or political system matters more than a single human life. Democratic zealots may be deaf to such arguments, but you </w:t>
      </w:r>
      <w:r w:rsidRPr="00370F8E">
        <w:rPr>
          <w:rFonts w:ascii="Calibri" w:hAnsi="Calibri" w:cs="Calibri"/>
          <w:b/>
          <w:bCs/>
          <w:color w:val="000000"/>
          <w:sz w:val="20"/>
          <w:szCs w:val="20"/>
        </w:rPr>
        <w:t xml:space="preserve">can </w:t>
      </w:r>
      <w:r w:rsidRPr="00370F8E">
        <w:rPr>
          <w:rFonts w:ascii="Calibri" w:hAnsi="Calibri" w:cs="Calibri"/>
          <w:color w:val="000000"/>
          <w:sz w:val="20"/>
          <w:szCs w:val="20"/>
        </w:rPr>
        <w:t xml:space="preserve">persuade the more sensible Athenians—those with ears to hear the cries of their starving women and children.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Work with your Faction: </w:t>
      </w:r>
      <w:r w:rsidRPr="00370F8E">
        <w:rPr>
          <w:rFonts w:ascii="Calibri" w:hAnsi="Calibri" w:cs="Calibri"/>
          <w:color w:val="000000"/>
          <w:sz w:val="20"/>
          <w:szCs w:val="20"/>
        </w:rPr>
        <w:t xml:space="preserve">The game will begin in 10 minutes. Meet now with other members of your faction (their role sheets are the same color as yours). Perhaps you should propose immediate negotiations with Lysander. Athens is defeated and his terms may be harsh. But you can still preserve the lives of your men and the freedom of your women and children. As for the future, who knows? Only one thing is certain: there’s no future if you are dead.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NOTE: </w:t>
      </w:r>
      <w:r w:rsidRPr="00370F8E">
        <w:rPr>
          <w:rFonts w:ascii="Calibri" w:hAnsi="Calibri" w:cs="Calibri"/>
          <w:color w:val="000000"/>
          <w:sz w:val="20"/>
          <w:szCs w:val="20"/>
        </w:rPr>
        <w:t xml:space="preserve">Every member of your faction has a DIFFERENT argument to make in support of your cause. </w:t>
      </w:r>
      <w:r w:rsidRPr="00370F8E">
        <w:rPr>
          <w:rFonts w:ascii="Calibri" w:hAnsi="Calibri" w:cs="Calibri"/>
          <w:b/>
          <w:bCs/>
          <w:color w:val="000000"/>
          <w:sz w:val="20"/>
          <w:szCs w:val="20"/>
        </w:rPr>
        <w:t xml:space="preserve">YOUR </w:t>
      </w:r>
      <w:r w:rsidRPr="00370F8E">
        <w:rPr>
          <w:rFonts w:ascii="Calibri" w:hAnsi="Calibri" w:cs="Calibri"/>
          <w:color w:val="000000"/>
          <w:sz w:val="20"/>
          <w:szCs w:val="20"/>
        </w:rPr>
        <w:t xml:space="preserve">special argument, and your own personal identity, is indicated on your individual role sheet (attached). Discuss these arguments. If you fail to share your argument with your faction members, and with the Assembly, then you will have failed your teammates—and Athens! </w:t>
      </w:r>
    </w:p>
    <w:p w:rsidR="00806047" w:rsidRDefault="00370F8E" w:rsidP="00806047">
      <w:pPr>
        <w:pStyle w:val="Default"/>
        <w:rPr>
          <w:sz w:val="26"/>
          <w:szCs w:val="26"/>
        </w:rPr>
      </w:pPr>
      <w:r w:rsidRPr="00370F8E">
        <w:rPr>
          <w:b/>
          <w:bCs/>
          <w:sz w:val="20"/>
          <w:szCs w:val="20"/>
        </w:rPr>
        <w:t>REMEMBER: ATHENS IS A DIRECT DEMOCRACY. ALL DECISIONS ARE MADE BY A MAJORITY OF ADULT MALE CITIZENS WHO GATHER IN THE ASSEMBLY TO DISCUSS AND VOTE ON ALL POLICIES. NO KING OR "PRESIDENT" MAKES SUCH DECISIONS ON HIS OWN</w:t>
      </w:r>
      <w:r w:rsidRPr="00370F8E">
        <w:rPr>
          <w:sz w:val="20"/>
          <w:szCs w:val="20"/>
        </w:rPr>
        <w:t xml:space="preserve">. </w:t>
      </w:r>
      <w:r w:rsidR="006C46FD">
        <w:br w:type="column"/>
      </w:r>
      <w:r w:rsidR="00806047">
        <w:rPr>
          <w:b/>
          <w:bCs/>
          <w:sz w:val="26"/>
          <w:szCs w:val="26"/>
        </w:rPr>
        <w:lastRenderedPageBreak/>
        <w:t>Player 6 (</w:t>
      </w:r>
      <w:proofErr w:type="spellStart"/>
      <w:r w:rsidR="00806047">
        <w:rPr>
          <w:b/>
          <w:bCs/>
          <w:sz w:val="26"/>
          <w:szCs w:val="26"/>
        </w:rPr>
        <w:t>Diodotus</w:t>
      </w:r>
      <w:proofErr w:type="spellEnd"/>
      <w:r w:rsidR="00806047">
        <w:rPr>
          <w:b/>
          <w:bCs/>
          <w:sz w:val="26"/>
          <w:szCs w:val="26"/>
        </w:rPr>
        <w:t>) [dye-AH-do-</w:t>
      </w:r>
      <w:proofErr w:type="spellStart"/>
      <w:r w:rsidR="00806047">
        <w:rPr>
          <w:b/>
          <w:bCs/>
          <w:sz w:val="26"/>
          <w:szCs w:val="26"/>
        </w:rPr>
        <w:t>tus</w:t>
      </w:r>
      <w:proofErr w:type="spellEnd"/>
      <w:r w:rsidR="00806047">
        <w:rPr>
          <w:b/>
          <w:bCs/>
          <w:sz w:val="26"/>
          <w:szCs w:val="26"/>
        </w:rPr>
        <w:t xml:space="preserve">]: "Surrender Now" Faction </w:t>
      </w:r>
    </w:p>
    <w:p w:rsidR="00806047" w:rsidRDefault="00806047" w:rsidP="00806047">
      <w:pPr>
        <w:pStyle w:val="Default"/>
        <w:rPr>
          <w:sz w:val="20"/>
          <w:szCs w:val="20"/>
        </w:rPr>
      </w:pPr>
      <w:r>
        <w:rPr>
          <w:sz w:val="20"/>
          <w:szCs w:val="20"/>
        </w:rPr>
        <w:t xml:space="preserve">You fought in the war—just like nearly all other Athenian men. And now the cause is hopeless. Athens must surrender. You know that there is a chance that Sparta and its allies will slaughter you and all of the other men of Athens. But perhaps, once Athens has surrendered, Sparta will see no need for cruel retribution. And even if Sparta kills all of the men (including you!) it may refrain from enslaving your wife and children. That is your hope. </w:t>
      </w:r>
    </w:p>
    <w:p w:rsidR="00806047" w:rsidRDefault="00806047" w:rsidP="00806047">
      <w:pPr>
        <w:pStyle w:val="Default"/>
        <w:rPr>
          <w:sz w:val="20"/>
          <w:szCs w:val="20"/>
        </w:rPr>
      </w:pPr>
      <w:r>
        <w:rPr>
          <w:b/>
          <w:bCs/>
          <w:sz w:val="20"/>
          <w:szCs w:val="20"/>
        </w:rPr>
        <w:t xml:space="preserve">YOUR ARGUMENT: Yes, the Spartans and Corinthians may be vengeful; but surrendering now is the only hope for the women and children of Athens. </w:t>
      </w:r>
    </w:p>
    <w:p w:rsidR="00806047" w:rsidRDefault="00806047" w:rsidP="00806047">
      <w:pPr>
        <w:pStyle w:val="Default"/>
        <w:rPr>
          <w:sz w:val="20"/>
          <w:szCs w:val="20"/>
        </w:rPr>
      </w:pPr>
      <w:r>
        <w:rPr>
          <w:sz w:val="20"/>
          <w:szCs w:val="20"/>
        </w:rPr>
        <w:t xml:space="preserve">Last year you served under the Athenian commander </w:t>
      </w:r>
      <w:proofErr w:type="spellStart"/>
      <w:r>
        <w:rPr>
          <w:sz w:val="20"/>
          <w:szCs w:val="20"/>
        </w:rPr>
        <w:t>Philocles</w:t>
      </w:r>
      <w:proofErr w:type="spellEnd"/>
      <w:r>
        <w:rPr>
          <w:sz w:val="20"/>
          <w:szCs w:val="20"/>
        </w:rPr>
        <w:t xml:space="preserve"> (</w:t>
      </w:r>
      <w:proofErr w:type="spellStart"/>
      <w:r>
        <w:rPr>
          <w:sz w:val="20"/>
          <w:szCs w:val="20"/>
        </w:rPr>
        <w:t>fih</w:t>
      </w:r>
      <w:proofErr w:type="spellEnd"/>
      <w:r>
        <w:rPr>
          <w:sz w:val="20"/>
          <w:szCs w:val="20"/>
        </w:rPr>
        <w:t>-LOCK-</w:t>
      </w:r>
      <w:proofErr w:type="spellStart"/>
      <w:r>
        <w:rPr>
          <w:sz w:val="20"/>
          <w:szCs w:val="20"/>
        </w:rPr>
        <w:t>leez</w:t>
      </w:r>
      <w:proofErr w:type="spellEnd"/>
      <w:r>
        <w:rPr>
          <w:sz w:val="20"/>
          <w:szCs w:val="20"/>
        </w:rPr>
        <w:t xml:space="preserve">). After capturing a Spartan trireme, with 75 Spartans, he ordered that the right hands of all of the Spartan be chopped off, ensuring that they could never row again. You didn’t observe this yourself, but you met another Athenian soldier who witnessed this action. And you </w:t>
      </w:r>
      <w:r>
        <w:rPr>
          <w:b/>
          <w:bCs/>
          <w:sz w:val="20"/>
          <w:szCs w:val="20"/>
        </w:rPr>
        <w:t xml:space="preserve">were </w:t>
      </w:r>
      <w:r>
        <w:rPr>
          <w:sz w:val="20"/>
          <w:szCs w:val="20"/>
        </w:rPr>
        <w:t xml:space="preserve">part of a fleet action, commanded by </w:t>
      </w:r>
      <w:proofErr w:type="spellStart"/>
      <w:r>
        <w:rPr>
          <w:sz w:val="20"/>
          <w:szCs w:val="20"/>
        </w:rPr>
        <w:t>Philocles</w:t>
      </w:r>
      <w:proofErr w:type="spellEnd"/>
      <w:r>
        <w:rPr>
          <w:sz w:val="20"/>
          <w:szCs w:val="20"/>
        </w:rPr>
        <w:t xml:space="preserve">, that led to the capture of two enemy triremes, one from Corinth and the other from Andros. Both city-states were allied with Sparta. Nearly 50 of the captured Corinthian sailors were crowded onto your trireme. But when you sailed far from land, </w:t>
      </w:r>
      <w:proofErr w:type="spellStart"/>
      <w:r>
        <w:rPr>
          <w:sz w:val="20"/>
          <w:szCs w:val="20"/>
        </w:rPr>
        <w:t>Philocles</w:t>
      </w:r>
      <w:proofErr w:type="spellEnd"/>
      <w:r>
        <w:rPr>
          <w:sz w:val="20"/>
          <w:szCs w:val="20"/>
        </w:rPr>
        <w:t xml:space="preserve"> ordered that they be tossed into the sea to drown. You will never forget the young Corinthian—he was the age of your own son—who clung to your legs as you tried to push him into the water. Your mates thrust at him with javelins to force him from the ship. In an instant, he slipped below the surface. </w:t>
      </w:r>
    </w:p>
    <w:p w:rsidR="00806047" w:rsidRDefault="00806047" w:rsidP="00806047">
      <w:pPr>
        <w:pStyle w:val="Default"/>
        <w:rPr>
          <w:sz w:val="20"/>
          <w:szCs w:val="20"/>
        </w:rPr>
      </w:pPr>
      <w:r>
        <w:rPr>
          <w:sz w:val="20"/>
          <w:szCs w:val="20"/>
        </w:rPr>
        <w:t xml:space="preserve">Word of such atrocities has spread throughout the Greek world. You know that Corinthian soldiers, eager for vengeance, wait beyond the walls. Yes, you will probably be executed. But a gesture for reconciliation—agreeing now to the enemy’s surrender terms—is the only chance to save the wives and children of Athens. </w:t>
      </w:r>
    </w:p>
    <w:p w:rsidR="00C829B3" w:rsidRDefault="00806047" w:rsidP="00806047">
      <w:pPr>
        <w:pStyle w:val="Default"/>
      </w:pPr>
      <w:r>
        <w:rPr>
          <w:rFonts w:ascii="Cambria" w:hAnsi="Cambria" w:cs="Cambria"/>
          <w:sz w:val="20"/>
          <w:szCs w:val="20"/>
        </w:rPr>
        <w:t>At night, as your children whimper with hunger and your wife looks at you imploringly, you perceive the most important truth. Their survival is all that matters; their lives are worth far more than your own.</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70F8E"/>
    <w:rsid w:val="003A55A1"/>
    <w:rsid w:val="005E5E8E"/>
    <w:rsid w:val="0064097A"/>
    <w:rsid w:val="006C46FD"/>
    <w:rsid w:val="00806047"/>
    <w:rsid w:val="00882340"/>
    <w:rsid w:val="008F7008"/>
    <w:rsid w:val="00AA5B9E"/>
    <w:rsid w:val="00BE0661"/>
    <w:rsid w:val="00C829B3"/>
    <w:rsid w:val="00DA7790"/>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2017-10-03T17:01:00Z</dcterms:created>
  <dcterms:modified xsi:type="dcterms:W3CDTF">2017-10-03T17:01:00Z</dcterms:modified>
</cp:coreProperties>
</file>