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BE" w:rsidRPr="00D1438F" w:rsidRDefault="00D1438F" w:rsidP="00D258BA">
      <w:pPr>
        <w:rPr>
          <w:rFonts w:ascii="Times New Roman" w:hAnsi="Times New Roman"/>
          <w:b/>
          <w:sz w:val="28"/>
          <w:szCs w:val="28"/>
        </w:rPr>
      </w:pPr>
      <w:bookmarkStart w:id="0" w:name="_GoBack"/>
      <w:bookmarkEnd w:id="0"/>
      <w:r>
        <w:rPr>
          <w:rFonts w:ascii="Times New Roman" w:hAnsi="Times New Roman"/>
          <w:b/>
          <w:noProof/>
          <w:sz w:val="28"/>
          <w:szCs w:val="28"/>
          <w:lang w:eastAsia="zh-CN"/>
        </w:rPr>
        <w:drawing>
          <wp:anchor distT="0" distB="0" distL="114300" distR="114300" simplePos="0" relativeHeight="251661312" behindDoc="0" locked="0" layoutInCell="1" allowOverlap="1">
            <wp:simplePos x="0" y="0"/>
            <wp:positionH relativeFrom="column">
              <wp:posOffset>4206754</wp:posOffset>
            </wp:positionH>
            <wp:positionV relativeFrom="paragraph">
              <wp:posOffset>5787</wp:posOffset>
            </wp:positionV>
            <wp:extent cx="1965446" cy="1909823"/>
            <wp:effectExtent l="25400" t="0" r="0" b="0"/>
            <wp:wrapNone/>
            <wp:docPr id="3" name="Picture 3" descr="JCL LOGO Fre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L LOGO Free.TIF"/>
                    <pic:cNvPicPr/>
                  </pic:nvPicPr>
                  <pic:blipFill>
                    <a:blip r:embed="rId5"/>
                    <a:stretch>
                      <a:fillRect/>
                    </a:stretch>
                  </pic:blipFill>
                  <pic:spPr>
                    <a:xfrm>
                      <a:off x="0" y="0"/>
                      <a:ext cx="1965446" cy="1909823"/>
                    </a:xfrm>
                    <a:prstGeom prst="rect">
                      <a:avLst/>
                    </a:prstGeom>
                  </pic:spPr>
                </pic:pic>
              </a:graphicData>
            </a:graphic>
          </wp:anchor>
        </w:drawing>
      </w:r>
      <w:r w:rsidR="00497321">
        <w:rPr>
          <w:rFonts w:ascii="Times New Roman" w:hAnsi="Times New Roman"/>
          <w:b/>
          <w:sz w:val="32"/>
          <w:szCs w:val="32"/>
        </w:rPr>
        <w:t xml:space="preserve">Picture </w:t>
      </w:r>
      <w:r w:rsidR="00D258BA" w:rsidRPr="009C3E65">
        <w:rPr>
          <w:rFonts w:ascii="Times New Roman" w:hAnsi="Times New Roman"/>
          <w:b/>
          <w:sz w:val="32"/>
          <w:szCs w:val="32"/>
        </w:rPr>
        <w:t>Release</w:t>
      </w:r>
      <w:r w:rsidR="00497321">
        <w:rPr>
          <w:rFonts w:ascii="Times New Roman" w:hAnsi="Times New Roman"/>
          <w:b/>
          <w:sz w:val="32"/>
          <w:szCs w:val="32"/>
        </w:rPr>
        <w:t xml:space="preserve"> &amp; Proper Conduct</w:t>
      </w:r>
      <w:r w:rsidR="00D258BA" w:rsidRPr="009C3E65">
        <w:rPr>
          <w:rFonts w:ascii="Times New Roman" w:hAnsi="Times New Roman"/>
          <w:b/>
          <w:sz w:val="32"/>
          <w:szCs w:val="32"/>
        </w:rPr>
        <w:t xml:space="preserve"> Form</w:t>
      </w:r>
    </w:p>
    <w:p w:rsidR="00D1438F" w:rsidRDefault="00497321" w:rsidP="00497321">
      <w:pPr>
        <w:rPr>
          <w:rFonts w:ascii="Times New Roman" w:hAnsi="Times New Roman"/>
          <w:b/>
          <w:sz w:val="32"/>
          <w:szCs w:val="32"/>
        </w:rPr>
      </w:pPr>
      <w:r>
        <w:rPr>
          <w:rFonts w:ascii="Times New Roman" w:hAnsi="Times New Roman"/>
          <w:b/>
          <w:sz w:val="32"/>
          <w:szCs w:val="32"/>
        </w:rPr>
        <w:t>Ohio</w:t>
      </w:r>
      <w:r w:rsidR="009C3E65" w:rsidRPr="009C3E65">
        <w:rPr>
          <w:rFonts w:ascii="Times New Roman" w:hAnsi="Times New Roman"/>
          <w:b/>
          <w:sz w:val="32"/>
          <w:szCs w:val="32"/>
        </w:rPr>
        <w:t xml:space="preserve"> Junior Classical League</w:t>
      </w:r>
      <w:r>
        <w:rPr>
          <w:rFonts w:ascii="Times New Roman" w:hAnsi="Times New Roman"/>
          <w:b/>
          <w:sz w:val="32"/>
          <w:szCs w:val="32"/>
        </w:rPr>
        <w:t xml:space="preserve"> Convention</w:t>
      </w:r>
    </w:p>
    <w:p w:rsidR="00497321" w:rsidRDefault="00497321" w:rsidP="00497321">
      <w:pPr>
        <w:rPr>
          <w:rFonts w:ascii="Times New Roman" w:hAnsi="Times New Roman"/>
          <w:sz w:val="32"/>
          <w:szCs w:val="32"/>
        </w:rPr>
      </w:pPr>
    </w:p>
    <w:p w:rsidR="00497321" w:rsidRDefault="00497321" w:rsidP="00497321">
      <w:pPr>
        <w:rPr>
          <w:rFonts w:ascii="Times New Roman" w:hAnsi="Times New Roman"/>
          <w:sz w:val="32"/>
          <w:szCs w:val="32"/>
        </w:rPr>
      </w:pPr>
      <w:r>
        <w:rPr>
          <w:rFonts w:ascii="Times New Roman" w:hAnsi="Times New Roman"/>
          <w:sz w:val="32"/>
          <w:szCs w:val="32"/>
        </w:rPr>
        <w:t>*Forms for all delegates must be turned in</w:t>
      </w:r>
    </w:p>
    <w:p w:rsidR="00497321" w:rsidRPr="00497321" w:rsidRDefault="00497321" w:rsidP="009C3E65">
      <w:pPr>
        <w:rPr>
          <w:rFonts w:ascii="Times New Roman" w:hAnsi="Times New Roman"/>
          <w:sz w:val="32"/>
          <w:szCs w:val="32"/>
        </w:rPr>
      </w:pPr>
      <w:r>
        <w:rPr>
          <w:rFonts w:ascii="Times New Roman" w:hAnsi="Times New Roman"/>
          <w:sz w:val="32"/>
          <w:szCs w:val="32"/>
        </w:rPr>
        <w:t>upon arrival at the hotel.</w:t>
      </w:r>
    </w:p>
    <w:p w:rsidR="00497321" w:rsidRDefault="00497321" w:rsidP="00805958">
      <w:pPr>
        <w:jc w:val="both"/>
        <w:rPr>
          <w:rFonts w:ascii="Times New Roman" w:hAnsi="Times New Roman"/>
        </w:rPr>
      </w:pPr>
    </w:p>
    <w:p w:rsidR="00D258BA" w:rsidRPr="00E56921" w:rsidRDefault="00805958" w:rsidP="00805958">
      <w:pPr>
        <w:jc w:val="both"/>
        <w:rPr>
          <w:rFonts w:ascii="Times New Roman" w:hAnsi="Times New Roman"/>
          <w:b/>
        </w:rPr>
      </w:pPr>
      <w:r>
        <w:rPr>
          <w:rFonts w:ascii="Times New Roman" w:hAnsi="Times New Roman"/>
        </w:rPr>
        <w:t xml:space="preserve">(1) </w:t>
      </w:r>
      <w:r w:rsidR="00D258BA" w:rsidRPr="009E4DCB">
        <w:rPr>
          <w:rFonts w:ascii="Times New Roman" w:hAnsi="Times New Roman"/>
        </w:rPr>
        <w:t xml:space="preserve">I hereby give permission to </w:t>
      </w:r>
      <w:r w:rsidR="00497321">
        <w:rPr>
          <w:rFonts w:ascii="Times New Roman" w:hAnsi="Times New Roman"/>
        </w:rPr>
        <w:t>the Ohio</w:t>
      </w:r>
      <w:r w:rsidR="009C3E65" w:rsidRPr="009E4DCB">
        <w:rPr>
          <w:rFonts w:ascii="Times New Roman" w:hAnsi="Times New Roman"/>
        </w:rPr>
        <w:t xml:space="preserve"> Junior Classical League</w:t>
      </w:r>
      <w:r w:rsidR="00D258BA" w:rsidRPr="009E4DCB">
        <w:rPr>
          <w:rFonts w:ascii="Times New Roman" w:hAnsi="Times New Roman"/>
        </w:rPr>
        <w:t xml:space="preserve"> to use my name and photographic likeness in all forms </w:t>
      </w:r>
      <w:r w:rsidR="00497321">
        <w:rPr>
          <w:rFonts w:ascii="Times New Roman" w:hAnsi="Times New Roman"/>
        </w:rPr>
        <w:t>and media for advertising, trade, promotion</w:t>
      </w:r>
      <w:r w:rsidR="00D258BA" w:rsidRPr="009E4DCB">
        <w:rPr>
          <w:rFonts w:ascii="Times New Roman" w:hAnsi="Times New Roman"/>
        </w:rPr>
        <w:t>, and any other lawful purposes.</w:t>
      </w:r>
      <w:r w:rsidR="009C3E65" w:rsidRPr="009E4DCB">
        <w:rPr>
          <w:rFonts w:ascii="Times New Roman" w:hAnsi="Times New Roman"/>
        </w:rPr>
        <w:t xml:space="preserve">  I understand that I will not receive any compensation, financial or otherwise.</w:t>
      </w:r>
    </w:p>
    <w:p w:rsidR="00805958" w:rsidRDefault="00805958" w:rsidP="00805958">
      <w:pPr>
        <w:jc w:val="both"/>
        <w:rPr>
          <w:rFonts w:ascii="Times New Roman" w:hAnsi="Times New Roman"/>
        </w:rPr>
      </w:pPr>
      <w:r>
        <w:rPr>
          <w:rFonts w:ascii="Times New Roman" w:hAnsi="Times New Roman"/>
        </w:rPr>
        <w:t>(2) I</w:t>
      </w:r>
      <w:r w:rsidRPr="00805958">
        <w:rPr>
          <w:rFonts w:ascii="Times New Roman" w:hAnsi="Times New Roman"/>
        </w:rPr>
        <w:t xml:space="preserve"> have read </w:t>
      </w:r>
      <w:r>
        <w:rPr>
          <w:rFonts w:ascii="Times New Roman" w:hAnsi="Times New Roman"/>
        </w:rPr>
        <w:t>the Rules &amp; Conduct</w:t>
      </w:r>
      <w:r w:rsidRPr="00805958">
        <w:rPr>
          <w:rFonts w:ascii="Times New Roman" w:hAnsi="Times New Roman"/>
        </w:rPr>
        <w:t xml:space="preserve"> and agree to abide by </w:t>
      </w:r>
      <w:r>
        <w:rPr>
          <w:rFonts w:ascii="Times New Roman" w:hAnsi="Times New Roman"/>
        </w:rPr>
        <w:t>them</w:t>
      </w:r>
      <w:r w:rsidRPr="00805958">
        <w:rPr>
          <w:rFonts w:ascii="Times New Roman" w:hAnsi="Times New Roman"/>
        </w:rPr>
        <w:t xml:space="preserve"> without</w:t>
      </w:r>
      <w:r>
        <w:rPr>
          <w:rFonts w:ascii="Times New Roman" w:hAnsi="Times New Roman"/>
        </w:rPr>
        <w:t xml:space="preserve"> </w:t>
      </w:r>
      <w:r w:rsidRPr="00805958">
        <w:rPr>
          <w:rFonts w:ascii="Times New Roman" w:hAnsi="Times New Roman"/>
        </w:rPr>
        <w:t>compromise.</w:t>
      </w:r>
      <w:r>
        <w:rPr>
          <w:rFonts w:ascii="Times New Roman" w:hAnsi="Times New Roman"/>
        </w:rPr>
        <w:t xml:space="preserve">  I </w:t>
      </w:r>
      <w:r w:rsidRPr="00805958">
        <w:rPr>
          <w:rFonts w:ascii="Times New Roman" w:hAnsi="Times New Roman"/>
        </w:rPr>
        <w:t>understand that violations of these rules may result</w:t>
      </w:r>
      <w:r>
        <w:rPr>
          <w:rFonts w:ascii="Times New Roman" w:hAnsi="Times New Roman"/>
        </w:rPr>
        <w:t xml:space="preserve"> in immediate expulsion from the convention</w:t>
      </w:r>
      <w:r w:rsidRPr="00805958">
        <w:rPr>
          <w:rFonts w:ascii="Times New Roman" w:hAnsi="Times New Roman"/>
        </w:rPr>
        <w:t xml:space="preserve"> at the sole discretion of the </w:t>
      </w:r>
      <w:r>
        <w:rPr>
          <w:rFonts w:ascii="Times New Roman" w:hAnsi="Times New Roman"/>
        </w:rPr>
        <w:t>hotel and OJCL State Chairs</w:t>
      </w:r>
      <w:r w:rsidRPr="00805958">
        <w:rPr>
          <w:rFonts w:ascii="Times New Roman" w:hAnsi="Times New Roman"/>
        </w:rPr>
        <w:t xml:space="preserve">. If dismissed </w:t>
      </w:r>
      <w:r>
        <w:rPr>
          <w:rFonts w:ascii="Times New Roman" w:hAnsi="Times New Roman"/>
        </w:rPr>
        <w:t>for a violation of the Rules &amp; Conduct, I</w:t>
      </w:r>
      <w:r w:rsidRPr="00805958">
        <w:rPr>
          <w:rFonts w:ascii="Times New Roman" w:hAnsi="Times New Roman"/>
        </w:rPr>
        <w:t xml:space="preserve"> will be expected to leave the </w:t>
      </w:r>
      <w:r>
        <w:rPr>
          <w:rFonts w:ascii="Times New Roman" w:hAnsi="Times New Roman"/>
        </w:rPr>
        <w:t>hotel and return home at my own or my parent’s expense.</w:t>
      </w:r>
    </w:p>
    <w:p w:rsidR="00805958" w:rsidRDefault="00E56921" w:rsidP="00E56921">
      <w:pPr>
        <w:jc w:val="both"/>
        <w:rPr>
          <w:rFonts w:ascii="Times New Roman" w:hAnsi="Times New Roman"/>
          <w:b/>
        </w:rPr>
      </w:pPr>
      <w:r>
        <w:rPr>
          <w:rFonts w:ascii="Times New Roman" w:hAnsi="Times New Roman"/>
          <w:b/>
        </w:rPr>
        <w:t xml:space="preserve">(3) Release:  On behalf of myself and my parent/child, I hereby release and discharge the OJCL (including OJCL State Chairs, OJCL Officers, and those assisting them) from any and all claims, causes of action, and other liabilities or damages of any kind, whether known or unknown, that may occur as a result of my/my child’s participation in the OJCL or any activity incidental thereto, whether caused by the negligence of the OJCL, the actions of individual attendees, or otherwise.  I acknowledge that I carefully read this Release and fully understand that it is a release of liability.  I am waiving any right that I may have to bring a legal action or to assert a claim against the OJCL for negligence.  </w:t>
      </w:r>
    </w:p>
    <w:p w:rsidR="00E56921" w:rsidRPr="00E56921" w:rsidRDefault="00E56921" w:rsidP="00E56921">
      <w:pPr>
        <w:jc w:val="both"/>
        <w:rPr>
          <w:rFonts w:ascii="Times New Roman" w:hAnsi="Times New Roman"/>
          <w:b/>
        </w:rPr>
      </w:pPr>
    </w:p>
    <w:p w:rsidR="00D258BA" w:rsidRPr="009E4DCB" w:rsidRDefault="00497321" w:rsidP="00805958">
      <w:pPr>
        <w:spacing w:line="480" w:lineRule="auto"/>
        <w:rPr>
          <w:rFonts w:ascii="Times New Roman" w:hAnsi="Times New Roman"/>
        </w:rPr>
      </w:pPr>
      <w:r>
        <w:rPr>
          <w:rFonts w:ascii="Times New Roman" w:hAnsi="Times New Roman"/>
        </w:rPr>
        <w:t>Student</w:t>
      </w:r>
      <w:r w:rsidR="00D258BA" w:rsidRPr="009E4DCB">
        <w:rPr>
          <w:rFonts w:ascii="Times New Roman" w:hAnsi="Times New Roman"/>
        </w:rPr>
        <w:t xml:space="preserve"> Name: </w:t>
      </w:r>
      <w:r w:rsidR="00D258BA" w:rsidRPr="009E4DCB">
        <w:rPr>
          <w:rFonts w:ascii="Times New Roman" w:hAnsi="Times New Roman"/>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rPr>
        <w:t xml:space="preserve"> </w:t>
      </w:r>
      <w:r w:rsidR="00D258BA" w:rsidRPr="009E4DCB">
        <w:rPr>
          <w:rFonts w:ascii="Times New Roman" w:hAnsi="Times New Roman"/>
        </w:rPr>
        <w:tab/>
      </w:r>
      <w:r w:rsidR="00D258BA" w:rsidRPr="009E4DCB">
        <w:rPr>
          <w:rFonts w:ascii="Times New Roman" w:hAnsi="Times New Roman"/>
          <w:u w:val="single"/>
        </w:rPr>
        <w:t xml:space="preserve">  </w:t>
      </w:r>
      <w:r w:rsidR="00D258BA" w:rsidRPr="009E4DCB">
        <w:rPr>
          <w:rFonts w:ascii="Times New Roman" w:hAnsi="Times New Roman"/>
        </w:rPr>
        <w:t xml:space="preserve">                                </w:t>
      </w:r>
    </w:p>
    <w:p w:rsidR="00D258BA" w:rsidRPr="009E4DCB" w:rsidRDefault="00497321" w:rsidP="00805958">
      <w:pPr>
        <w:spacing w:line="480" w:lineRule="auto"/>
        <w:rPr>
          <w:rFonts w:ascii="Times New Roman" w:hAnsi="Times New Roman"/>
        </w:rPr>
      </w:pPr>
      <w:r>
        <w:rPr>
          <w:rFonts w:ascii="Times New Roman" w:hAnsi="Times New Roman"/>
        </w:rPr>
        <w:t>Student Signature:</w:t>
      </w:r>
      <w:r w:rsidR="009E4DCB" w:rsidRPr="009E4DCB">
        <w:rPr>
          <w:rFonts w:ascii="Times New Roman" w:hAnsi="Times New Roman"/>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rPr>
        <w:t xml:space="preserve">                               </w:t>
      </w:r>
    </w:p>
    <w:p w:rsidR="009E4DCB" w:rsidRPr="009E4DCB" w:rsidRDefault="00D258BA" w:rsidP="00805958">
      <w:pPr>
        <w:spacing w:line="480" w:lineRule="auto"/>
        <w:rPr>
          <w:rFonts w:ascii="Times New Roman" w:hAnsi="Times New Roman"/>
        </w:rPr>
      </w:pPr>
      <w:r w:rsidRPr="009E4DCB">
        <w:rPr>
          <w:rFonts w:ascii="Times New Roman" w:hAnsi="Times New Roman"/>
        </w:rPr>
        <w:t xml:space="preserve">Date:    </w:t>
      </w:r>
      <w:r w:rsidRPr="009E4DCB">
        <w:rPr>
          <w:rFonts w:ascii="Times New Roman" w:hAnsi="Times New Roman"/>
        </w:rPr>
        <w:tab/>
      </w:r>
      <w:r w:rsidR="009E4DCB" w:rsidRPr="009E4DCB">
        <w:rPr>
          <w:rFonts w:ascii="Times New Roman" w:hAnsi="Times New Roman"/>
        </w:rPr>
        <w:tab/>
      </w:r>
      <w:r w:rsidRPr="009E4DCB">
        <w:rPr>
          <w:rFonts w:ascii="Times New Roman" w:hAnsi="Times New Roman"/>
          <w:u w:val="single"/>
        </w:rPr>
        <w:tab/>
      </w:r>
      <w:r w:rsidRPr="009E4DCB">
        <w:rPr>
          <w:rFonts w:ascii="Times New Roman" w:hAnsi="Times New Roman"/>
          <w:u w:val="single"/>
        </w:rPr>
        <w:tab/>
      </w:r>
      <w:r w:rsidRPr="009E4DCB">
        <w:rPr>
          <w:rFonts w:ascii="Times New Roman" w:hAnsi="Times New Roman"/>
          <w:u w:val="single"/>
        </w:rPr>
        <w:tab/>
      </w:r>
      <w:r w:rsidRPr="009E4DCB">
        <w:rPr>
          <w:rFonts w:ascii="Times New Roman" w:hAnsi="Times New Roman"/>
          <w:u w:val="single"/>
        </w:rPr>
        <w:tab/>
      </w:r>
      <w:r w:rsidRPr="009E4DCB">
        <w:rPr>
          <w:rFonts w:ascii="Times New Roman" w:hAnsi="Times New Roman"/>
          <w:u w:val="single"/>
        </w:rPr>
        <w:tab/>
      </w:r>
      <w:r w:rsidRPr="009E4DCB">
        <w:rPr>
          <w:rFonts w:ascii="Times New Roman" w:hAnsi="Times New Roman"/>
          <w:u w:val="single"/>
        </w:rPr>
        <w:tab/>
      </w:r>
      <w:r w:rsidRPr="009E4DCB">
        <w:rPr>
          <w:rFonts w:ascii="Times New Roman" w:hAnsi="Times New Roman"/>
        </w:rPr>
        <w:t xml:space="preserve">    </w:t>
      </w:r>
    </w:p>
    <w:p w:rsidR="00805958" w:rsidRPr="009E4DCB" w:rsidRDefault="009C3E65" w:rsidP="00D258BA">
      <w:pPr>
        <w:rPr>
          <w:rFonts w:ascii="Times New Roman" w:hAnsi="Times New Roman"/>
        </w:rPr>
      </w:pPr>
      <w:r w:rsidRPr="009E4DCB">
        <w:rPr>
          <w:rFonts w:ascii="Times New Roman" w:hAnsi="Times New Roman"/>
        </w:rPr>
        <w:t xml:space="preserve">                      </w:t>
      </w:r>
    </w:p>
    <w:p w:rsidR="00805958" w:rsidRDefault="00D258BA" w:rsidP="00805958">
      <w:pPr>
        <w:spacing w:line="360" w:lineRule="auto"/>
        <w:jc w:val="both"/>
        <w:rPr>
          <w:rFonts w:ascii="Times New Roman" w:hAnsi="Times New Roman"/>
        </w:rPr>
      </w:pPr>
      <w:r w:rsidRPr="009E4DCB">
        <w:rPr>
          <w:rFonts w:ascii="Times New Roman" w:hAnsi="Times New Roman"/>
        </w:rPr>
        <w:t>I,</w:t>
      </w:r>
      <w:r w:rsidR="009C3E65" w:rsidRPr="009E4DCB">
        <w:rPr>
          <w:rFonts w:ascii="Times New Roman" w:hAnsi="Times New Roman"/>
        </w:rPr>
        <w:t xml:space="preserve"> </w:t>
      </w:r>
      <w:r w:rsidR="00497321">
        <w:rPr>
          <w:rFonts w:ascii="Times New Roman" w:hAnsi="Times New Roman"/>
          <w:u w:val="single"/>
        </w:rPr>
        <w:t>____________________________________________</w:t>
      </w:r>
      <w:r w:rsidRPr="009E4DCB">
        <w:rPr>
          <w:rFonts w:ascii="Times New Roman" w:hAnsi="Times New Roman"/>
        </w:rPr>
        <w:t>, am the parent/legal guardian of the individual named above,</w:t>
      </w:r>
      <w:r w:rsidR="00805958">
        <w:rPr>
          <w:rFonts w:ascii="Times New Roman" w:hAnsi="Times New Roman"/>
        </w:rPr>
        <w:t xml:space="preserve"> and</w:t>
      </w:r>
      <w:r w:rsidRPr="009E4DCB">
        <w:rPr>
          <w:rFonts w:ascii="Times New Roman" w:hAnsi="Times New Roman"/>
        </w:rPr>
        <w:t xml:space="preserve"> I have read this release</w:t>
      </w:r>
      <w:r w:rsidR="00497321">
        <w:rPr>
          <w:rFonts w:ascii="Times New Roman" w:hAnsi="Times New Roman"/>
        </w:rPr>
        <w:t xml:space="preserve"> &amp; the </w:t>
      </w:r>
      <w:r w:rsidR="00805958">
        <w:rPr>
          <w:rFonts w:ascii="Times New Roman" w:hAnsi="Times New Roman"/>
        </w:rPr>
        <w:t>rules and conduct</w:t>
      </w:r>
      <w:r w:rsidR="00497321">
        <w:rPr>
          <w:rFonts w:ascii="Times New Roman" w:hAnsi="Times New Roman"/>
        </w:rPr>
        <w:t xml:space="preserve"> and approve of the</w:t>
      </w:r>
      <w:r w:rsidRPr="009E4DCB">
        <w:rPr>
          <w:rFonts w:ascii="Times New Roman" w:hAnsi="Times New Roman"/>
        </w:rPr>
        <w:t xml:space="preserve"> terms.</w:t>
      </w:r>
    </w:p>
    <w:p w:rsidR="00805958" w:rsidRDefault="00805958" w:rsidP="00D258BA">
      <w:pPr>
        <w:rPr>
          <w:rFonts w:ascii="Times New Roman" w:hAnsi="Times New Roman"/>
        </w:rPr>
      </w:pPr>
    </w:p>
    <w:p w:rsidR="00D258BA" w:rsidRPr="009E4DCB" w:rsidRDefault="00497321" w:rsidP="00805958">
      <w:pPr>
        <w:spacing w:line="480" w:lineRule="auto"/>
        <w:rPr>
          <w:rFonts w:ascii="Times New Roman" w:hAnsi="Times New Roman"/>
        </w:rPr>
      </w:pPr>
      <w:r>
        <w:rPr>
          <w:rFonts w:ascii="Times New Roman" w:hAnsi="Times New Roman"/>
        </w:rPr>
        <w:t>Parent</w:t>
      </w:r>
      <w:r w:rsidR="00D258BA" w:rsidRPr="009E4DCB">
        <w:rPr>
          <w:rFonts w:ascii="Times New Roman" w:hAnsi="Times New Roman"/>
        </w:rPr>
        <w:t xml:space="preserve"> Name: </w:t>
      </w:r>
      <w:r w:rsidR="00D258BA" w:rsidRPr="009E4DCB">
        <w:rPr>
          <w:rFonts w:ascii="Times New Roman" w:hAnsi="Times New Roman"/>
        </w:rPr>
        <w:tab/>
      </w:r>
      <w:r w:rsidR="00253FBE">
        <w:rPr>
          <w:rFonts w:ascii="Times New Roman" w:hAnsi="Times New Roman"/>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rPr>
        <w:t xml:space="preserve"> </w:t>
      </w:r>
      <w:r w:rsidR="00D258BA" w:rsidRPr="009E4DCB">
        <w:rPr>
          <w:rFonts w:ascii="Times New Roman" w:hAnsi="Times New Roman"/>
        </w:rPr>
        <w:tab/>
      </w:r>
      <w:r w:rsidR="00D258BA" w:rsidRPr="009E4DCB">
        <w:rPr>
          <w:rFonts w:ascii="Times New Roman" w:hAnsi="Times New Roman"/>
          <w:u w:val="single"/>
        </w:rPr>
        <w:t xml:space="preserve">  </w:t>
      </w:r>
      <w:r w:rsidR="00D258BA" w:rsidRPr="009E4DCB">
        <w:rPr>
          <w:rFonts w:ascii="Times New Roman" w:hAnsi="Times New Roman"/>
        </w:rPr>
        <w:t xml:space="preserve">                                </w:t>
      </w:r>
    </w:p>
    <w:p w:rsidR="00D258BA" w:rsidRPr="009E4DCB" w:rsidRDefault="00497321" w:rsidP="00805958">
      <w:pPr>
        <w:spacing w:line="480" w:lineRule="auto"/>
        <w:rPr>
          <w:rFonts w:ascii="Times New Roman" w:hAnsi="Times New Roman"/>
        </w:rPr>
      </w:pPr>
      <w:r>
        <w:rPr>
          <w:rFonts w:ascii="Times New Roman" w:hAnsi="Times New Roman"/>
        </w:rPr>
        <w:t>Parent Signature:</w:t>
      </w:r>
      <w:r w:rsidR="00253FBE">
        <w:rPr>
          <w:rFonts w:ascii="Times New Roman" w:hAnsi="Times New Roman"/>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u w:val="single"/>
        </w:rPr>
        <w:tab/>
      </w:r>
      <w:r w:rsidR="00D258BA" w:rsidRPr="009E4DCB">
        <w:rPr>
          <w:rFonts w:ascii="Times New Roman" w:hAnsi="Times New Roman"/>
        </w:rPr>
        <w:t xml:space="preserve">                               </w:t>
      </w:r>
    </w:p>
    <w:p w:rsidR="006B6DA2" w:rsidRDefault="00497321" w:rsidP="00E56921">
      <w:pPr>
        <w:spacing w:line="480" w:lineRule="auto"/>
        <w:rPr>
          <w:rFonts w:ascii="Times New Roman" w:hAnsi="Times New Roman"/>
        </w:rPr>
      </w:pPr>
      <w:r>
        <w:rPr>
          <w:rFonts w:ascii="Times New Roman" w:hAnsi="Times New Roman"/>
        </w:rPr>
        <w:t xml:space="preserve">Parent Phone:    </w:t>
      </w:r>
      <w:r w:rsidR="00253FBE" w:rsidRPr="009E4DCB">
        <w:rPr>
          <w:rFonts w:ascii="Times New Roman" w:hAnsi="Times New Roman"/>
        </w:rPr>
        <w:tab/>
      </w:r>
      <w:r w:rsidR="00253FBE" w:rsidRPr="009E4DCB">
        <w:rPr>
          <w:rFonts w:ascii="Times New Roman" w:hAnsi="Times New Roman"/>
          <w:u w:val="single"/>
        </w:rPr>
        <w:tab/>
      </w:r>
      <w:r w:rsidR="00253FBE" w:rsidRPr="009E4DCB">
        <w:rPr>
          <w:rFonts w:ascii="Times New Roman" w:hAnsi="Times New Roman"/>
          <w:u w:val="single"/>
        </w:rPr>
        <w:tab/>
      </w:r>
      <w:r w:rsidR="00253FBE" w:rsidRPr="009E4DCB">
        <w:rPr>
          <w:rFonts w:ascii="Times New Roman" w:hAnsi="Times New Roman"/>
          <w:u w:val="single"/>
        </w:rPr>
        <w:tab/>
      </w:r>
      <w:r w:rsidR="00253FBE" w:rsidRPr="009E4DCB">
        <w:rPr>
          <w:rFonts w:ascii="Times New Roman" w:hAnsi="Times New Roman"/>
          <w:u w:val="single"/>
        </w:rPr>
        <w:tab/>
      </w:r>
      <w:r w:rsidR="00253FBE" w:rsidRPr="009E4DCB">
        <w:rPr>
          <w:rFonts w:ascii="Times New Roman" w:hAnsi="Times New Roman"/>
          <w:u w:val="single"/>
        </w:rPr>
        <w:tab/>
      </w:r>
      <w:r w:rsidR="00253FBE" w:rsidRPr="009E4DCB">
        <w:rPr>
          <w:rFonts w:ascii="Times New Roman" w:hAnsi="Times New Roman"/>
          <w:u w:val="single"/>
        </w:rPr>
        <w:tab/>
      </w:r>
      <w:r w:rsidR="00253FBE" w:rsidRPr="009E4DCB">
        <w:rPr>
          <w:rFonts w:ascii="Times New Roman" w:hAnsi="Times New Roman"/>
        </w:rPr>
        <w:t xml:space="preserve">    </w:t>
      </w:r>
    </w:p>
    <w:p w:rsidR="00E32396" w:rsidRPr="006B6DA2" w:rsidRDefault="006B6DA2" w:rsidP="006B6DA2">
      <w:pPr>
        <w:jc w:val="center"/>
        <w:rPr>
          <w:rFonts w:ascii="Times New Roman" w:hAnsi="Times New Roman"/>
        </w:rPr>
      </w:pPr>
      <w:r w:rsidRPr="006B6DA2">
        <w:rPr>
          <w:rFonts w:ascii="Times New Roman" w:hAnsi="Times New Roman"/>
          <w:b/>
        </w:rPr>
        <w:lastRenderedPageBreak/>
        <w:t>Ohio Junior Classical League Convention:  Rules &amp; Conduct</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Each Student is expected to conduct one‘s self in a mature and responsible manner during Convention. The first person who is responsible for your conduct is you.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Simply said, attendance of Convention is a privilege, not a right. In extreme cases, if an individual's or group's behavior is deemed to be unacceptable, OJCL reserves the right to require that the offender(s) return home at their own expense.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Rules and expectations that each Convention Attendee shall observe: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 Curfew for Student Delegates is 12:30 A.M. and may be enforced by ANY Sponsor, Chaperone, or Hotel Staff Member. </w:t>
      </w:r>
      <w:r w:rsidR="005A4D9B" w:rsidRPr="00E56921">
        <w:rPr>
          <w:rFonts w:ascii="Times New Roman" w:hAnsi="Times New Roman"/>
          <w:sz w:val="22"/>
          <w:szCs w:val="22"/>
        </w:rPr>
        <w:t xml:space="preserve">All Students (except Executive Board Officers) shall be in - and stay in - their respective assigned rooms after that time.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2. Delegates are not permitted to change rooms without the prior consent of BOTH their Sponsor and the State Chair whose duties include coordination of Convention and Hotel issues.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3. </w:t>
      </w:r>
      <w:r w:rsidRPr="00E56921">
        <w:rPr>
          <w:rFonts w:ascii="Times New Roman" w:hAnsi="Times New Roman"/>
          <w:b/>
          <w:bCs/>
          <w:sz w:val="22"/>
          <w:szCs w:val="22"/>
        </w:rPr>
        <w:t xml:space="preserve">Delegates are reminded that ALL Sponsors, SCLers, and Chaperones serve as monitors during the Convention on behalf of OJCL and each Delegate shall show respect for them and comply with their instructions.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4. Behavior that disturbs other guests will not be tolerated. Delegates should remember that they are representing OJCL, their school, and youth in general.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5. Use or possession by any Convention Delegate of alcohol or illegal drugs is prohibited.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6. Any illegal activity, including gambling, lotteries, betting activities for profit, or other activity in violation of Local, State, or Federal Laws, will be reported to the local Authorities and School Officials.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7. There shall be no smoking by Student Delegates during Convention.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8. Students are not permitted in the hotel bar when it is open to patrons. </w:t>
      </w:r>
    </w:p>
    <w:p w:rsidR="00E32396" w:rsidRPr="00E56921" w:rsidRDefault="00E32396" w:rsidP="006B6DA2">
      <w:pPr>
        <w:jc w:val="both"/>
        <w:rPr>
          <w:rFonts w:ascii="Times New Roman" w:hAnsi="Times New Roman"/>
          <w:sz w:val="22"/>
          <w:szCs w:val="22"/>
        </w:rPr>
      </w:pPr>
      <w:r w:rsidRPr="00E56921">
        <w:rPr>
          <w:rFonts w:ascii="Times New Roman" w:hAnsi="Times New Roman"/>
          <w:b/>
          <w:bCs/>
          <w:sz w:val="22"/>
          <w:szCs w:val="22"/>
        </w:rPr>
        <w:t xml:space="preserve">9. General Assembly Attendance is mandatory for ALL Delegates, including commuters, unless otherwise indicated in the Program.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10. Only persons attending Convention may participate in contests or Convention activities of any kind.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11. Lanyards with nametags issued at registration shall be worn around the neck at all times.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12. No student is permitted to leave the hotel during convention.</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13. Neat school clothes are appropriate attire for everyone. Classical costumes are required for the Roman Banquet. Dressing in hotel sheets is NOT permitted.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14. Make all outside phone calls (even local calls) on pay phones located in lobby or personal cell phone. Do NOT use room phones for outside calls.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15. </w:t>
      </w:r>
      <w:r w:rsidR="006B6DA2" w:rsidRPr="00E56921">
        <w:rPr>
          <w:rFonts w:ascii="Times New Roman" w:hAnsi="Times New Roman"/>
          <w:sz w:val="22"/>
          <w:szCs w:val="22"/>
        </w:rPr>
        <w:t>The OJCL re</w:t>
      </w:r>
      <w:r w:rsidRPr="00E56921">
        <w:rPr>
          <w:rFonts w:ascii="Times New Roman" w:hAnsi="Times New Roman"/>
          <w:sz w:val="22"/>
          <w:szCs w:val="22"/>
        </w:rPr>
        <w:t xml:space="preserve">serves the right to review any and all campaign </w:t>
      </w:r>
      <w:r w:rsidR="006B6DA2" w:rsidRPr="00E56921">
        <w:rPr>
          <w:rFonts w:ascii="Times New Roman" w:hAnsi="Times New Roman"/>
          <w:sz w:val="22"/>
          <w:szCs w:val="22"/>
        </w:rPr>
        <w:t>material prior to its being dis</w:t>
      </w:r>
      <w:r w:rsidRPr="00E56921">
        <w:rPr>
          <w:rFonts w:ascii="Times New Roman" w:hAnsi="Times New Roman"/>
          <w:sz w:val="22"/>
          <w:szCs w:val="22"/>
        </w:rPr>
        <w:t xml:space="preserve">played. Inappropriate or slanderous materials will not be permitted. </w:t>
      </w:r>
    </w:p>
    <w:p w:rsidR="006B6DA2" w:rsidRPr="00E56921" w:rsidRDefault="00E32396" w:rsidP="006B6DA2">
      <w:pPr>
        <w:jc w:val="both"/>
        <w:rPr>
          <w:rFonts w:ascii="Times New Roman" w:hAnsi="Times New Roman"/>
          <w:sz w:val="22"/>
          <w:szCs w:val="22"/>
        </w:rPr>
      </w:pPr>
      <w:r w:rsidRPr="00E56921">
        <w:rPr>
          <w:rFonts w:ascii="Times New Roman" w:hAnsi="Times New Roman"/>
          <w:sz w:val="22"/>
          <w:szCs w:val="22"/>
        </w:rPr>
        <w:t>16. NO SIGNS or CAMPAIGN MATERIALS MAY BE HUNG IN THE ELEVATORS</w:t>
      </w:r>
      <w:r w:rsidR="006B6DA2" w:rsidRPr="00E56921">
        <w:rPr>
          <w:rFonts w:ascii="Times New Roman" w:hAnsi="Times New Roman"/>
          <w:sz w:val="22"/>
          <w:szCs w:val="22"/>
        </w:rPr>
        <w:t xml:space="preserve">.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17. Any missing or damaged property will be c</w:t>
      </w:r>
      <w:r w:rsidR="006B6DA2" w:rsidRPr="00E56921">
        <w:rPr>
          <w:rFonts w:ascii="Times New Roman" w:hAnsi="Times New Roman"/>
          <w:sz w:val="22"/>
          <w:szCs w:val="22"/>
        </w:rPr>
        <w:t>harged to your chapter and ulti</w:t>
      </w:r>
      <w:r w:rsidRPr="00E56921">
        <w:rPr>
          <w:rFonts w:ascii="Times New Roman" w:hAnsi="Times New Roman"/>
          <w:sz w:val="22"/>
          <w:szCs w:val="22"/>
        </w:rPr>
        <w:t xml:space="preserve">mately to you. Any additional charges to your room will be charged to your school.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18. </w:t>
      </w:r>
      <w:r w:rsidR="006B6DA2" w:rsidRPr="00E56921">
        <w:rPr>
          <w:rFonts w:ascii="Times New Roman" w:hAnsi="Times New Roman"/>
          <w:sz w:val="22"/>
          <w:szCs w:val="22"/>
        </w:rPr>
        <w:t>Students will not misuse the elevators with overcrowding, continuous riding, playing, etc.</w:t>
      </w:r>
      <w:r w:rsidRPr="00E56921">
        <w:rPr>
          <w:rFonts w:ascii="Times New Roman" w:hAnsi="Times New Roman"/>
          <w:sz w:val="22"/>
          <w:szCs w:val="22"/>
        </w:rPr>
        <w:t xml:space="preserve"> </w:t>
      </w:r>
    </w:p>
    <w:p w:rsidR="00E32396" w:rsidRPr="00E56921" w:rsidRDefault="00E32396" w:rsidP="006B6DA2">
      <w:pPr>
        <w:jc w:val="both"/>
        <w:rPr>
          <w:rFonts w:ascii="Times New Roman" w:hAnsi="Times New Roman"/>
          <w:sz w:val="22"/>
          <w:szCs w:val="22"/>
        </w:rPr>
      </w:pPr>
      <w:r w:rsidRPr="00E56921">
        <w:rPr>
          <w:rFonts w:ascii="Times New Roman" w:hAnsi="Times New Roman"/>
          <w:sz w:val="22"/>
          <w:szCs w:val="22"/>
        </w:rPr>
        <w:t xml:space="preserve">19. During the testing sessions, you may not sit adjacent to anyone from your same school. </w:t>
      </w:r>
    </w:p>
    <w:sectPr w:rsidR="00E32396" w:rsidRPr="00E56921" w:rsidSect="00253FB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DB"/>
    <w:rsid w:val="00207303"/>
    <w:rsid w:val="00253FBE"/>
    <w:rsid w:val="00497321"/>
    <w:rsid w:val="005554DB"/>
    <w:rsid w:val="005A4D9B"/>
    <w:rsid w:val="006B6DA2"/>
    <w:rsid w:val="00805958"/>
    <w:rsid w:val="009C3E65"/>
    <w:rsid w:val="009E4DCB"/>
    <w:rsid w:val="00C75E18"/>
    <w:rsid w:val="00D1438F"/>
    <w:rsid w:val="00D258BA"/>
    <w:rsid w:val="00E32396"/>
    <w:rsid w:val="00E56921"/>
    <w:rsid w:val="00FA6977"/>
    <w:rsid w:val="00FE5364"/>
    <w:rsid w:val="00FF03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03"/>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03"/>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Model Release Form</vt:lpstr>
    </vt:vector>
  </TitlesOfParts>
  <Company>Agilix Labs, Inc</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 Form</dc:title>
  <dc:creator>Mark Luetzelschwab</dc:creator>
  <cp:lastModifiedBy>ImageMaker</cp:lastModifiedBy>
  <cp:revision>4</cp:revision>
  <cp:lastPrinted>2009-10-07T00:00:00Z</cp:lastPrinted>
  <dcterms:created xsi:type="dcterms:W3CDTF">2012-01-28T22:29:00Z</dcterms:created>
  <dcterms:modified xsi:type="dcterms:W3CDTF">2012-02-06T20:56:00Z</dcterms:modified>
</cp:coreProperties>
</file>