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02" w:rsidRDefault="00E16C02" w:rsidP="00E16C02">
      <w:pPr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  <w:u w:val="single"/>
        </w:rPr>
        <w:t>Notes from the Executive Board Meeting, 10 am – 1 pm:</w:t>
      </w:r>
    </w:p>
    <w:p w:rsidR="00E16C02" w:rsidRDefault="00E16C02" w:rsidP="00E16C02">
      <w:pPr>
        <w:rPr>
          <w:rFonts w:ascii="Garamond" w:hAnsi="Garamond"/>
          <w:sz w:val="28"/>
        </w:rPr>
      </w:pPr>
    </w:p>
    <w:p w:rsidR="00E16C02" w:rsidRDefault="00E16C02" w:rsidP="00E16C02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Congratulations!  Becky Steffen (Westlake) was appointed Historian.  Regina Merrill (Summit) was appointed Editor.</w:t>
      </w:r>
    </w:p>
    <w:p w:rsidR="00E16C02" w:rsidRDefault="00E16C02" w:rsidP="00E16C02">
      <w:pPr>
        <w:rPr>
          <w:rFonts w:ascii="Garamond" w:hAnsi="Garamond"/>
          <w:sz w:val="28"/>
        </w:rPr>
      </w:pPr>
    </w:p>
    <w:p w:rsidR="00E16C02" w:rsidRDefault="00E16C02" w:rsidP="00E16C02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discussion of ‘student web/facebook editor’ – we will probably divide up the duties within 2 other offices, maybe facebook oversight to the secretary and website help with the editor – we will discuss more at later time</w:t>
      </w:r>
    </w:p>
    <w:p w:rsidR="00E16C02" w:rsidRDefault="00E16C02" w:rsidP="00E16C02">
      <w:pPr>
        <w:rPr>
          <w:rFonts w:ascii="Garamond" w:hAnsi="Garamond"/>
          <w:sz w:val="28"/>
        </w:rPr>
      </w:pPr>
    </w:p>
    <w:p w:rsidR="00E16C02" w:rsidRDefault="00E16C02" w:rsidP="00E16C02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convention schedule:  more posters in more places but also with the web address to pdf of the schedule for students to download; maybe begin the app process for future conventions; maybe a QR code at the bottom on posters</w:t>
      </w:r>
    </w:p>
    <w:p w:rsidR="00E16C02" w:rsidRDefault="00E16C02" w:rsidP="00E16C02">
      <w:pPr>
        <w:rPr>
          <w:rFonts w:ascii="Garamond" w:hAnsi="Garamond"/>
          <w:sz w:val="28"/>
        </w:rPr>
      </w:pPr>
    </w:p>
    <w:p w:rsidR="00E16C02" w:rsidRDefault="00E16C02" w:rsidP="00E16C02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have continuous loop of future events at the GAs during the spirit contests and maybe little 20 second flashes during various parts of the GA itself</w:t>
      </w:r>
    </w:p>
    <w:p w:rsidR="00E16C02" w:rsidRDefault="00E16C02" w:rsidP="00E16C02">
      <w:pPr>
        <w:rPr>
          <w:rFonts w:ascii="Garamond" w:hAnsi="Garamond"/>
          <w:sz w:val="28"/>
        </w:rPr>
      </w:pPr>
    </w:p>
    <w:p w:rsidR="00E16C02" w:rsidRDefault="00E16C02" w:rsidP="00E16C02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all past &amp; present officers are attending nationals except the 2 editors and the 2 historians</w:t>
      </w:r>
    </w:p>
    <w:p w:rsidR="00E16C02" w:rsidRDefault="00E16C02" w:rsidP="00E16C02">
      <w:pPr>
        <w:rPr>
          <w:rFonts w:ascii="Garamond" w:hAnsi="Garamond"/>
          <w:sz w:val="28"/>
        </w:rPr>
      </w:pPr>
    </w:p>
    <w:p w:rsidR="00E16C02" w:rsidRDefault="00E16C02" w:rsidP="00E16C02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list of spirit stuff will be sent out in May</w:t>
      </w:r>
    </w:p>
    <w:p w:rsidR="00E16C02" w:rsidRDefault="00E16C02" w:rsidP="00E16C02">
      <w:pPr>
        <w:rPr>
          <w:rFonts w:ascii="Garamond" w:hAnsi="Garamond"/>
          <w:sz w:val="28"/>
        </w:rPr>
      </w:pPr>
    </w:p>
    <w:p w:rsidR="00E16C02" w:rsidRDefault="00E16C02" w:rsidP="00E16C02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MADD:  by July 1</w:t>
      </w:r>
      <w:r>
        <w:rPr>
          <w:rFonts w:ascii="Garamond" w:hAnsi="Garamond"/>
          <w:sz w:val="28"/>
          <w:vertAlign w:val="superscript"/>
        </w:rPr>
        <w:t>st</w:t>
      </w:r>
      <w:r>
        <w:rPr>
          <w:rFonts w:ascii="Garamond" w:hAnsi="Garamond"/>
          <w:sz w:val="28"/>
        </w:rPr>
        <w:t>, concrete list of possible options with contact with the adults in charge; by Aug 1</w:t>
      </w:r>
      <w:r>
        <w:rPr>
          <w:rFonts w:ascii="Garamond" w:hAnsi="Garamond"/>
          <w:sz w:val="28"/>
          <w:vertAlign w:val="superscript"/>
        </w:rPr>
        <w:t>st</w:t>
      </w:r>
      <w:r>
        <w:rPr>
          <w:rFonts w:ascii="Garamond" w:hAnsi="Garamond"/>
          <w:sz w:val="28"/>
        </w:rPr>
        <w:t>, narrow list down; by Sept 1</w:t>
      </w:r>
      <w:r>
        <w:rPr>
          <w:rFonts w:ascii="Garamond" w:hAnsi="Garamond"/>
          <w:sz w:val="28"/>
          <w:vertAlign w:val="superscript"/>
        </w:rPr>
        <w:t>st</w:t>
      </w:r>
      <w:r>
        <w:rPr>
          <w:rFonts w:ascii="Garamond" w:hAnsi="Garamond"/>
          <w:sz w:val="28"/>
        </w:rPr>
        <w:t>, be completely set with firm commitment from the organization with date and time and place and activity – maybe oct 13 or oct 20 or nov 3</w:t>
      </w:r>
    </w:p>
    <w:p w:rsidR="00E16C02" w:rsidRDefault="00E16C02" w:rsidP="00E16C02">
      <w:pPr>
        <w:rPr>
          <w:rFonts w:ascii="Garamond" w:hAnsi="Garamond"/>
          <w:sz w:val="28"/>
        </w:rPr>
      </w:pPr>
    </w:p>
    <w:p w:rsidR="00E16C02" w:rsidRDefault="00E16C02" w:rsidP="00E16C02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pre-nationals picnics in the 4 different regions – will be advertised (hopefully) during May</w:t>
      </w:r>
    </w:p>
    <w:p w:rsidR="00E16C02" w:rsidRDefault="00E16C02" w:rsidP="00E16C02">
      <w:pPr>
        <w:pStyle w:val="ListParagraph"/>
        <w:rPr>
          <w:rFonts w:ascii="Garamond" w:hAnsi="Garamond"/>
          <w:sz w:val="28"/>
        </w:rPr>
      </w:pPr>
    </w:p>
    <w:p w:rsidR="00E16C02" w:rsidRDefault="00E16C02" w:rsidP="00E16C02">
      <w:pPr>
        <w:rPr>
          <w:rFonts w:ascii="Garamond" w:hAnsi="Garamond"/>
          <w:sz w:val="28"/>
        </w:rPr>
      </w:pPr>
    </w:p>
    <w:p w:rsidR="00E16C02" w:rsidRDefault="00E16C02" w:rsidP="00E16C02">
      <w:pPr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  <w:u w:val="single"/>
        </w:rPr>
        <w:t>Notes from the Sponsors Meeeting, 1:15-3:15</w:t>
      </w:r>
    </w:p>
    <w:p w:rsidR="00E16C02" w:rsidRDefault="00E16C02" w:rsidP="00E16C02">
      <w:pPr>
        <w:rPr>
          <w:rFonts w:ascii="Garamond" w:hAnsi="Garamond"/>
          <w:sz w:val="28"/>
          <w:u w:val="single"/>
        </w:rPr>
      </w:pPr>
    </w:p>
    <w:p w:rsidR="00E16C02" w:rsidRDefault="00E16C02" w:rsidP="00E16C02">
      <w:pPr>
        <w:pStyle w:val="ListParagraph"/>
        <w:numPr>
          <w:ilvl w:val="0"/>
          <w:numId w:val="2"/>
        </w:numPr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</w:rPr>
        <w:t xml:space="preserve">People in attendance:  </w:t>
      </w:r>
    </w:p>
    <w:p w:rsidR="00E16C02" w:rsidRDefault="00E16C02" w:rsidP="00E16C02">
      <w:pPr>
        <w:pStyle w:val="ListParagraph"/>
        <w:numPr>
          <w:ilvl w:val="0"/>
          <w:numId w:val="3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Larry Dean (Summit, chair)</w:t>
      </w:r>
    </w:p>
    <w:p w:rsidR="00E16C02" w:rsidRDefault="00E16C02" w:rsidP="00E16C02">
      <w:pPr>
        <w:pStyle w:val="ListParagraph"/>
        <w:numPr>
          <w:ilvl w:val="0"/>
          <w:numId w:val="3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Bryan Inderhees (at large, chair)</w:t>
      </w:r>
    </w:p>
    <w:p w:rsidR="00E16C02" w:rsidRDefault="00E16C02" w:rsidP="00E16C02">
      <w:pPr>
        <w:pStyle w:val="ListParagraph"/>
        <w:numPr>
          <w:ilvl w:val="0"/>
          <w:numId w:val="3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Nora Murphy (Shaker)</w:t>
      </w:r>
    </w:p>
    <w:p w:rsidR="00E16C02" w:rsidRDefault="00E16C02" w:rsidP="00E16C02">
      <w:pPr>
        <w:pStyle w:val="ListParagraph"/>
        <w:numPr>
          <w:ilvl w:val="0"/>
          <w:numId w:val="3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Melissa Burgess (Indian Hill)</w:t>
      </w:r>
    </w:p>
    <w:p w:rsidR="00E16C02" w:rsidRDefault="00E16C02" w:rsidP="00E16C02">
      <w:pPr>
        <w:pStyle w:val="ListParagraph"/>
        <w:numPr>
          <w:ilvl w:val="0"/>
          <w:numId w:val="3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Ed Cormany (OSCL)</w:t>
      </w:r>
    </w:p>
    <w:p w:rsidR="00E16C02" w:rsidRDefault="00E16C02" w:rsidP="00E16C02">
      <w:pPr>
        <w:pStyle w:val="ListParagraph"/>
        <w:numPr>
          <w:ilvl w:val="0"/>
          <w:numId w:val="3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Emelie St. Cyr (Wellington)</w:t>
      </w:r>
    </w:p>
    <w:p w:rsidR="00E16C02" w:rsidRDefault="00E16C02" w:rsidP="00E16C02">
      <w:pPr>
        <w:pStyle w:val="ListParagraph"/>
        <w:numPr>
          <w:ilvl w:val="0"/>
          <w:numId w:val="3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Greg Stemm (St Ed)</w:t>
      </w:r>
    </w:p>
    <w:p w:rsidR="00E16C02" w:rsidRDefault="00E16C02" w:rsidP="00E16C02">
      <w:pPr>
        <w:pStyle w:val="ListParagraph"/>
        <w:numPr>
          <w:ilvl w:val="0"/>
          <w:numId w:val="3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Todd Wegenhart (Wyoming)</w:t>
      </w:r>
    </w:p>
    <w:p w:rsidR="00E16C02" w:rsidRDefault="00E16C02" w:rsidP="00E16C02">
      <w:pPr>
        <w:pStyle w:val="ListParagraph"/>
        <w:numPr>
          <w:ilvl w:val="0"/>
          <w:numId w:val="3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Sarah Elmore (Lakota West)</w:t>
      </w:r>
    </w:p>
    <w:p w:rsidR="00E16C02" w:rsidRDefault="00E16C02" w:rsidP="00E16C02">
      <w:pPr>
        <w:pStyle w:val="ListParagraph"/>
        <w:numPr>
          <w:ilvl w:val="0"/>
          <w:numId w:val="3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David Ligon (Ursuline)</w:t>
      </w:r>
    </w:p>
    <w:p w:rsidR="00E16C02" w:rsidRDefault="00E16C02" w:rsidP="00E16C02">
      <w:pPr>
        <w:pStyle w:val="ListParagraph"/>
        <w:numPr>
          <w:ilvl w:val="0"/>
          <w:numId w:val="3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Megan Mateer (BCLC)</w:t>
      </w:r>
    </w:p>
    <w:p w:rsidR="00E16C02" w:rsidRDefault="00E16C02" w:rsidP="00E16C02">
      <w:pPr>
        <w:pStyle w:val="ListParagraph"/>
        <w:numPr>
          <w:ilvl w:val="0"/>
          <w:numId w:val="3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Matt Ely (Columbus Academy)</w:t>
      </w:r>
    </w:p>
    <w:p w:rsidR="00E16C02" w:rsidRDefault="00E16C02" w:rsidP="00E16C02">
      <w:pPr>
        <w:ind w:left="720" w:firstLine="72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*Jeff Brickler attempted the drive but the I-71 closure prevented him.</w:t>
      </w:r>
    </w:p>
    <w:p w:rsidR="00E16C02" w:rsidRDefault="00E16C02" w:rsidP="00E16C02">
      <w:pPr>
        <w:rPr>
          <w:rFonts w:ascii="Garamond" w:hAnsi="Garamond"/>
          <w:sz w:val="28"/>
        </w:rPr>
      </w:pPr>
    </w:p>
    <w:p w:rsidR="00E16C02" w:rsidRDefault="00E16C02" w:rsidP="00E16C02">
      <w:pPr>
        <w:pStyle w:val="ListParagraph"/>
        <w:numPr>
          <w:ilvl w:val="0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lastRenderedPageBreak/>
        <w:t xml:space="preserve">SEND HISTORIAN MAGGIE GRAY (WHO CREATES THE OHIO SCRAPBOOK FOR NATIONALS) PICTURES FROM YOUR LATIN CLUB – NOT 1 SCHOOL HAS SENT HER PICTURES – NO PIX NO SCRAPBOOK – send them to </w:t>
      </w:r>
      <w:hyperlink r:id="rId6" w:history="1">
        <w:r>
          <w:rPr>
            <w:rStyle w:val="Hyperlink"/>
            <w:color w:val="000000"/>
            <w:sz w:val="28"/>
            <w14:textFill>
              <w14:solidFill>
                <w14:srgbClr w14:val="000000"/>
              </w14:solidFill>
            </w14:textFill>
          </w:rPr>
          <w:t>historian@ojcl.org</w:t>
        </w:r>
      </w:hyperlink>
      <w:r>
        <w:rPr>
          <w:rFonts w:ascii="Garamond" w:hAnsi="Garamond"/>
          <w:sz w:val="28"/>
        </w:rPr>
        <w:t xml:space="preserve"> - maybe 5 pix, with basic info (e.g., canned food drive at Madeira in the fall or Novice Certamen team from Walnut Hills at Wyoming Certamen in Dec) </w:t>
      </w:r>
    </w:p>
    <w:p w:rsidR="00E16C02" w:rsidRDefault="00E16C02" w:rsidP="00E16C02">
      <w:pPr>
        <w:ind w:left="360"/>
        <w:rPr>
          <w:rFonts w:ascii="Garamond" w:hAnsi="Garamond"/>
          <w:sz w:val="28"/>
        </w:rPr>
      </w:pPr>
    </w:p>
    <w:p w:rsidR="00E16C02" w:rsidRDefault="00E16C02" w:rsidP="00E16C02">
      <w:pPr>
        <w:pStyle w:val="ListParagraph"/>
        <w:numPr>
          <w:ilvl w:val="0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Colloquia:  keep mix of presentations by both professors and qualified student officers – can we try to spread them out colloquia/service/mass better on Sat so more people can attend the different events?</w:t>
      </w:r>
    </w:p>
    <w:p w:rsidR="00E16C02" w:rsidRDefault="00E16C02" w:rsidP="00E16C02">
      <w:pPr>
        <w:rPr>
          <w:rFonts w:ascii="Garamond" w:hAnsi="Garamond"/>
          <w:sz w:val="28"/>
        </w:rPr>
      </w:pPr>
    </w:p>
    <w:p w:rsidR="00E16C02" w:rsidRDefault="00E16C02" w:rsidP="00E16C02">
      <w:pPr>
        <w:pStyle w:val="ListParagraph"/>
        <w:numPr>
          <w:ilvl w:val="0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Service at Convention:  stick with Project Linus b/c of its success last year – more room is needed – maybe also have a session of this on Fri afternoon and/or the last part of the Roman banquet?</w:t>
      </w:r>
    </w:p>
    <w:p w:rsidR="00E16C02" w:rsidRDefault="00E16C02" w:rsidP="00E16C02">
      <w:pPr>
        <w:rPr>
          <w:rFonts w:ascii="Garamond" w:hAnsi="Garamond"/>
          <w:sz w:val="28"/>
        </w:rPr>
      </w:pPr>
    </w:p>
    <w:p w:rsidR="00E16C02" w:rsidRDefault="00E16C02" w:rsidP="00E16C02">
      <w:pPr>
        <w:pStyle w:val="ListParagraph"/>
        <w:numPr>
          <w:ilvl w:val="0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Sponsors definitely attending nationals, there are certainly more, but I am not sure, let me know who you are – all sponsors should expect to help chaperone OH kids:</w:t>
      </w:r>
    </w:p>
    <w:p w:rsidR="00E16C02" w:rsidRDefault="00E16C02" w:rsidP="00E16C02">
      <w:pPr>
        <w:pStyle w:val="ListParagraph"/>
        <w:numPr>
          <w:ilvl w:val="0"/>
          <w:numId w:val="5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Larry Dean</w:t>
      </w:r>
    </w:p>
    <w:p w:rsidR="00E16C02" w:rsidRDefault="00E16C02" w:rsidP="00E16C02">
      <w:pPr>
        <w:pStyle w:val="ListParagraph"/>
        <w:numPr>
          <w:ilvl w:val="0"/>
          <w:numId w:val="5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Todd Wegenhart</w:t>
      </w:r>
    </w:p>
    <w:p w:rsidR="00E16C02" w:rsidRDefault="00E16C02" w:rsidP="00E16C02">
      <w:pPr>
        <w:pStyle w:val="ListParagraph"/>
        <w:numPr>
          <w:ilvl w:val="0"/>
          <w:numId w:val="5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Emelie St. Cyr</w:t>
      </w:r>
    </w:p>
    <w:p w:rsidR="00E16C02" w:rsidRDefault="00E16C02" w:rsidP="00E16C02">
      <w:pPr>
        <w:pStyle w:val="ListParagraph"/>
        <w:numPr>
          <w:ilvl w:val="0"/>
          <w:numId w:val="5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Greg Stemm</w:t>
      </w:r>
    </w:p>
    <w:p w:rsidR="00E16C02" w:rsidRDefault="00E16C02" w:rsidP="00E16C02">
      <w:pPr>
        <w:pStyle w:val="ListParagraph"/>
        <w:numPr>
          <w:ilvl w:val="0"/>
          <w:numId w:val="5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Melissa Burgess</w:t>
      </w:r>
    </w:p>
    <w:p w:rsidR="00E16C02" w:rsidRDefault="00E16C02" w:rsidP="00E16C02">
      <w:pPr>
        <w:pStyle w:val="ListParagraph"/>
        <w:numPr>
          <w:ilvl w:val="0"/>
          <w:numId w:val="5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Amy Elifrits</w:t>
      </w:r>
    </w:p>
    <w:p w:rsidR="00E16C02" w:rsidRDefault="00E16C02" w:rsidP="00E16C02">
      <w:pPr>
        <w:pStyle w:val="ListParagraph"/>
        <w:numPr>
          <w:ilvl w:val="0"/>
          <w:numId w:val="5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Kyle Lovett</w:t>
      </w:r>
    </w:p>
    <w:p w:rsidR="00E16C02" w:rsidRDefault="00E16C02" w:rsidP="00E16C02">
      <w:pPr>
        <w:pStyle w:val="ListParagraph"/>
        <w:numPr>
          <w:ilvl w:val="0"/>
          <w:numId w:val="5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Nora Murphy</w:t>
      </w:r>
    </w:p>
    <w:p w:rsidR="00E16C02" w:rsidRDefault="00E16C02" w:rsidP="00E16C02">
      <w:pPr>
        <w:rPr>
          <w:rFonts w:ascii="Garamond" w:hAnsi="Garamond"/>
          <w:sz w:val="28"/>
        </w:rPr>
      </w:pPr>
    </w:p>
    <w:p w:rsidR="00E16C02" w:rsidRDefault="00E16C02" w:rsidP="00E16C02">
      <w:pPr>
        <w:pStyle w:val="ListParagraph"/>
        <w:numPr>
          <w:ilvl w:val="0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Buses to Nationals:  Nora Murphy (</w:t>
      </w:r>
      <w:hyperlink r:id="rId7" w:history="1">
        <w:r>
          <w:rPr>
            <w:rStyle w:val="Hyperlink"/>
            <w:color w:val="000000"/>
            <w:sz w:val="28"/>
            <w14:textFill>
              <w14:solidFill>
                <w14:srgbClr w14:val="000000"/>
              </w14:solidFill>
            </w14:textFill>
          </w:rPr>
          <w:t>nmurphyawp@sbcglobal.net</w:t>
        </w:r>
      </w:hyperlink>
      <w:r>
        <w:rPr>
          <w:rFonts w:ascii="Garamond" w:hAnsi="Garamond"/>
          <w:sz w:val="28"/>
        </w:rPr>
        <w:t>) is the contact person for the bus from north/central (cost is maybe $160).  Larry Dean (</w:t>
      </w:r>
      <w:hyperlink r:id="rId8" w:history="1">
        <w:r>
          <w:rPr>
            <w:rStyle w:val="Hyperlink"/>
            <w:color w:val="000000"/>
            <w:sz w:val="28"/>
            <w14:textFill>
              <w14:solidFill>
                <w14:srgbClr w14:val="000000"/>
              </w14:solidFill>
            </w14:textFill>
          </w:rPr>
          <w:t>dean_l@summitcds.org</w:t>
        </w:r>
      </w:hyperlink>
      <w:r>
        <w:rPr>
          <w:rFonts w:ascii="Garamond" w:hAnsi="Garamond"/>
          <w:sz w:val="28"/>
        </w:rPr>
        <w:t>) is the contact for the bus from Cincinnati (probably $88), first come first served.  Both buses will be leaving early Wed morning July 25, so riders need to fill out the $50 pre-convention form (this covered dinner, some entertainment, room on Wed night, breakfast Thurs morning).</w:t>
      </w:r>
    </w:p>
    <w:p w:rsidR="00E16C02" w:rsidRDefault="00E16C02" w:rsidP="00E16C02">
      <w:pPr>
        <w:rPr>
          <w:rFonts w:ascii="Garamond" w:hAnsi="Garamond"/>
          <w:sz w:val="28"/>
        </w:rPr>
      </w:pPr>
    </w:p>
    <w:p w:rsidR="00E16C02" w:rsidRDefault="00E16C02" w:rsidP="00E16C02">
      <w:pPr>
        <w:pStyle w:val="ListParagraph"/>
        <w:numPr>
          <w:ilvl w:val="0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JCL’s Got Talent:  very successful – a bit more student talent, a bit less comedy was one suggestion</w:t>
      </w:r>
    </w:p>
    <w:p w:rsidR="00E16C02" w:rsidRDefault="00E16C02" w:rsidP="00E16C02">
      <w:pPr>
        <w:rPr>
          <w:rFonts w:ascii="Garamond" w:hAnsi="Garamond"/>
          <w:sz w:val="28"/>
        </w:rPr>
      </w:pPr>
    </w:p>
    <w:p w:rsidR="00E16C02" w:rsidRDefault="00E16C02" w:rsidP="00E16C02">
      <w:pPr>
        <w:pStyle w:val="ListParagraph"/>
        <w:numPr>
          <w:ilvl w:val="0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Bag lunch on Sat:  long line caused various problems/irritation – Byran will iron this out with hotel so it does not occur again – it was the 1</w:t>
      </w:r>
      <w:r>
        <w:rPr>
          <w:rFonts w:ascii="Garamond" w:hAnsi="Garamond"/>
          <w:sz w:val="28"/>
          <w:vertAlign w:val="superscript"/>
        </w:rPr>
        <w:t>st</w:t>
      </w:r>
      <w:r>
        <w:rPr>
          <w:rFonts w:ascii="Garamond" w:hAnsi="Garamond"/>
          <w:sz w:val="28"/>
        </w:rPr>
        <w:t xml:space="preserve"> time that this has happened and is most likely an anomaly</w:t>
      </w:r>
    </w:p>
    <w:p w:rsidR="00E16C02" w:rsidRDefault="00E16C02" w:rsidP="00E16C02">
      <w:pPr>
        <w:rPr>
          <w:rFonts w:ascii="Garamond" w:hAnsi="Garamond"/>
          <w:sz w:val="28"/>
        </w:rPr>
      </w:pPr>
    </w:p>
    <w:p w:rsidR="00E16C02" w:rsidRDefault="00E16C02" w:rsidP="00E16C02">
      <w:pPr>
        <w:pStyle w:val="ListParagraph"/>
        <w:numPr>
          <w:ilvl w:val="0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Certamen:  no major issues – schedule in program was nice – live updates of the scores will be posted on the OJCL website after each round so people with smart phones can access scores without crowding around the scoreboards in hallway – fewer tables in hallway for easier traffic flow</w:t>
      </w:r>
    </w:p>
    <w:p w:rsidR="00E16C02" w:rsidRDefault="00E16C02" w:rsidP="00E16C02">
      <w:pPr>
        <w:rPr>
          <w:rFonts w:ascii="Garamond" w:hAnsi="Garamond"/>
          <w:sz w:val="28"/>
        </w:rPr>
      </w:pPr>
    </w:p>
    <w:p w:rsidR="00E16C02" w:rsidRDefault="00E16C02" w:rsidP="00E16C02">
      <w:pPr>
        <w:pStyle w:val="ListParagraph"/>
        <w:numPr>
          <w:ilvl w:val="0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lastRenderedPageBreak/>
        <w:t>Tests:  statistical analysis of the tests (#/high scores/median scores/percentage correct/etc) which Todd created will be posted on website in the next week – special section on the History Test will return next year</w:t>
      </w:r>
    </w:p>
    <w:p w:rsidR="00E16C02" w:rsidRDefault="00E16C02" w:rsidP="00E16C02">
      <w:pPr>
        <w:rPr>
          <w:rFonts w:ascii="Garamond" w:hAnsi="Garamond"/>
          <w:sz w:val="28"/>
        </w:rPr>
      </w:pPr>
    </w:p>
    <w:p w:rsidR="00E16C02" w:rsidRDefault="00E16C02" w:rsidP="00E16C02">
      <w:pPr>
        <w:pStyle w:val="ListParagraph"/>
        <w:numPr>
          <w:ilvl w:val="0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Creative:   Emelie had a few changes/points of emphasis (which will be highlighted in the rules) which will be posted on the website in the next week – no major changes, just some clarification</w:t>
      </w:r>
    </w:p>
    <w:p w:rsidR="00E16C02" w:rsidRDefault="00E16C02" w:rsidP="00E16C02">
      <w:pPr>
        <w:rPr>
          <w:rFonts w:ascii="Garamond" w:hAnsi="Garamond"/>
          <w:sz w:val="28"/>
        </w:rPr>
      </w:pPr>
    </w:p>
    <w:p w:rsidR="00E16C02" w:rsidRDefault="00E16C02" w:rsidP="00E16C02">
      <w:pPr>
        <w:pStyle w:val="ListParagraph"/>
        <w:numPr>
          <w:ilvl w:val="0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Graphic:  Melisssa will work with Wayne to make some of the rules clearer (like the rule about ‘paste ons’ and about hand-drawn vs. computer generated) – the website will break down the graphic arts into 4 different links for the 4 major types of projects (2D, 3D, Illustrated, Crafts) for easier viewing – holistic judging was good – really try to have a Latin teacher with every group </w:t>
      </w:r>
    </w:p>
    <w:p w:rsidR="00E16C02" w:rsidRDefault="00E16C02" w:rsidP="00E16C02">
      <w:pPr>
        <w:rPr>
          <w:rFonts w:ascii="Garamond" w:hAnsi="Garamond"/>
          <w:sz w:val="28"/>
        </w:rPr>
      </w:pPr>
    </w:p>
    <w:p w:rsidR="00E16C02" w:rsidRDefault="00E16C02" w:rsidP="00E16C02">
      <w:pPr>
        <w:pStyle w:val="ListParagraph"/>
        <w:numPr>
          <w:ilvl w:val="0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Pre-Convention:  no major issues – teachers should try to pre-screen b/c there were 60 Upper Level poems and many were unworthy – Bryan will again have the system sponsors a copy with each online entry for myth/poem</w:t>
      </w:r>
    </w:p>
    <w:p w:rsidR="00E16C02" w:rsidRDefault="00E16C02" w:rsidP="00E16C02">
      <w:pPr>
        <w:rPr>
          <w:rFonts w:ascii="Garamond" w:hAnsi="Garamond"/>
          <w:sz w:val="28"/>
        </w:rPr>
      </w:pPr>
    </w:p>
    <w:p w:rsidR="00E16C02" w:rsidRDefault="00E16C02" w:rsidP="00E16C02">
      <w:pPr>
        <w:pStyle w:val="ListParagraph"/>
        <w:numPr>
          <w:ilvl w:val="0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Club:  no issues with these except Banner and Short Film</w:t>
      </w:r>
    </w:p>
    <w:p w:rsidR="00E16C02" w:rsidRDefault="00E16C02" w:rsidP="00E16C02">
      <w:pPr>
        <w:rPr>
          <w:rFonts w:ascii="Garamond" w:hAnsi="Garamond"/>
          <w:sz w:val="28"/>
        </w:rPr>
      </w:pPr>
    </w:p>
    <w:p w:rsidR="00E16C02" w:rsidRDefault="00E16C02" w:rsidP="00E16C02">
      <w:pPr>
        <w:pStyle w:val="ListParagraph"/>
        <w:numPr>
          <w:ilvl w:val="0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Banner:  various problems in the past – Jenn’s proposal to have student presentation of banner to judges (like Club Project) was passed – tough to find a time to have such a presentation with the banner since banners are displayed in GA – each school will be required to submit sheet explaining concept/construction/work/etc and an 8.5 x 11 inch picture when the banner is brought to convention – with picture, students can meet with the 3 judges for 5 minutes elsewhere to explain various aspects/workmanship of the banner – the holistic approach must be used with banners just like other Club Projects</w:t>
      </w:r>
    </w:p>
    <w:p w:rsidR="00E16C02" w:rsidRDefault="00E16C02" w:rsidP="00E16C02">
      <w:pPr>
        <w:rPr>
          <w:rFonts w:ascii="Garamond" w:hAnsi="Garamond"/>
          <w:sz w:val="28"/>
        </w:rPr>
      </w:pPr>
    </w:p>
    <w:p w:rsidR="00E16C02" w:rsidRDefault="00E16C02" w:rsidP="00E16C02">
      <w:pPr>
        <w:pStyle w:val="ListParagraph"/>
        <w:numPr>
          <w:ilvl w:val="0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Short Film:  not many entries the past 3 years (5, then 4, then 3 submissions), requires a bunch of work, judging was tough/uneven - the vote was passed to eliminate this contest</w:t>
      </w:r>
    </w:p>
    <w:p w:rsidR="00E16C02" w:rsidRDefault="00E16C02" w:rsidP="00E16C02">
      <w:pPr>
        <w:rPr>
          <w:rFonts w:ascii="Garamond" w:hAnsi="Garamond"/>
          <w:sz w:val="28"/>
        </w:rPr>
      </w:pPr>
    </w:p>
    <w:p w:rsidR="00E16C02" w:rsidRDefault="00E16C02" w:rsidP="00E16C02">
      <w:pPr>
        <w:pStyle w:val="ListParagraph"/>
        <w:numPr>
          <w:ilvl w:val="0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2 New Contests to replace Short Film:  Jenn proposed Classical Commercial and Classical Music Video – 2-4 minutes in length – the same theme/prompt for all entries – one prompt for Commercial, another prompt for Music - to make judging easier/fairer – maybe make the theme of the Music Video the same as the Special Section of the History Test (e.g., the 2</w:t>
      </w:r>
      <w:r>
        <w:rPr>
          <w:rFonts w:ascii="Garamond" w:hAnsi="Garamond"/>
          <w:sz w:val="28"/>
          <w:vertAlign w:val="superscript"/>
        </w:rPr>
        <w:t>nd</w:t>
      </w:r>
      <w:r>
        <w:rPr>
          <w:rFonts w:ascii="Garamond" w:hAnsi="Garamond"/>
          <w:sz w:val="28"/>
        </w:rPr>
        <w:t xml:space="preserve"> Punic War or Conspiracy of Catiline or Life/Death/Civil War of Caesar) – best entries can be shown during GA’s like the TV commercials this past year – Jenn will create judging rubrics by fall meeting, then refine it after suggestions</w:t>
      </w:r>
    </w:p>
    <w:p w:rsidR="00E16C02" w:rsidRDefault="00E16C02" w:rsidP="00E16C02">
      <w:pPr>
        <w:rPr>
          <w:rFonts w:ascii="Garamond" w:hAnsi="Garamond"/>
          <w:sz w:val="28"/>
        </w:rPr>
      </w:pPr>
    </w:p>
    <w:p w:rsidR="00E16C02" w:rsidRDefault="00E16C02" w:rsidP="00E16C02">
      <w:pPr>
        <w:pStyle w:val="ListParagraph"/>
        <w:numPr>
          <w:ilvl w:val="0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March 8-10 2013 OJCL Convention and Daylight Savings Time:  Ed (thinking of overworked and sleepless SLC’ers) proposed moving the whole Sun schedule back 1 hour, which would mean a 3:30 ending time (vs 2:30 now) – some wanted to keep the time the same and just lose an hour of sleep, b/c they want to return home at same time and most </w:t>
      </w:r>
      <w:r>
        <w:rPr>
          <w:rFonts w:ascii="Garamond" w:hAnsi="Garamond"/>
          <w:sz w:val="28"/>
        </w:rPr>
        <w:lastRenderedPageBreak/>
        <w:t>have the OGT’s the next week so they get home earlier – no decision was made – more discussion at the fall meetings, with decision later</w:t>
      </w:r>
    </w:p>
    <w:p w:rsidR="00E16C02" w:rsidRDefault="00E16C02" w:rsidP="00E16C02">
      <w:pPr>
        <w:rPr>
          <w:rFonts w:ascii="Garamond" w:hAnsi="Garamond"/>
          <w:sz w:val="28"/>
        </w:rPr>
      </w:pPr>
    </w:p>
    <w:p w:rsidR="00E16C02" w:rsidRDefault="00E16C02" w:rsidP="00E16C02">
      <w:pPr>
        <w:pStyle w:val="ListParagraph"/>
        <w:numPr>
          <w:ilvl w:val="0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NJCL 2018 at Miami:  no proposal for other site in OH – Brian Compton has done some groundwork with Miami – there is a possible track issue b/c Talawanda is moving and thus might not have the track we have used (which was free) and thus the track at Miami (which is $2000 or so) – cost of registration will reflect inflation increase – all rooms will now have A/C, campus construction will be completed with better access to more buildings</w:t>
      </w:r>
    </w:p>
    <w:p w:rsidR="00E16C02" w:rsidRDefault="00E16C02" w:rsidP="00E16C02">
      <w:pPr>
        <w:rPr>
          <w:rFonts w:ascii="Garamond" w:hAnsi="Garamond"/>
          <w:sz w:val="28"/>
        </w:rPr>
      </w:pPr>
    </w:p>
    <w:p w:rsidR="00E16C02" w:rsidRDefault="00E16C02" w:rsidP="00E16C02">
      <w:pPr>
        <w:pStyle w:val="ListParagraph"/>
        <w:numPr>
          <w:ilvl w:val="0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Latin Job Openings in OH:  at least 11 openings, both public and private, both full and part time</w:t>
      </w:r>
    </w:p>
    <w:p w:rsidR="001E72A4" w:rsidRDefault="001E72A4">
      <w:bookmarkStart w:id="0" w:name="_GoBack"/>
      <w:bookmarkEnd w:id="0"/>
    </w:p>
    <w:sectPr w:rsidR="001E72A4" w:rsidSect="00EB35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76CC2"/>
    <w:multiLevelType w:val="hybridMultilevel"/>
    <w:tmpl w:val="44085BE8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">
    <w:nsid w:val="60306E18"/>
    <w:multiLevelType w:val="hybridMultilevel"/>
    <w:tmpl w:val="B0ECF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8477D"/>
    <w:multiLevelType w:val="hybridMultilevel"/>
    <w:tmpl w:val="8A9E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A59AC"/>
    <w:multiLevelType w:val="hybridMultilevel"/>
    <w:tmpl w:val="AB3E1D3A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7F6A59CB"/>
    <w:multiLevelType w:val="hybridMultilevel"/>
    <w:tmpl w:val="1FAA1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02"/>
    <w:rsid w:val="001E72A4"/>
    <w:rsid w:val="0057269F"/>
    <w:rsid w:val="00E16C02"/>
    <w:rsid w:val="00EB150B"/>
    <w:rsid w:val="00EB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C02"/>
    <w:pPr>
      <w:spacing w:after="0" w:line="240" w:lineRule="auto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6C02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paragraph" w:styleId="ListParagraph">
    <w:name w:val="List Paragraph"/>
    <w:basedOn w:val="Normal"/>
    <w:uiPriority w:val="34"/>
    <w:qFormat/>
    <w:rsid w:val="00E16C0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C02"/>
    <w:pPr>
      <w:spacing w:after="0" w:line="240" w:lineRule="auto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6C02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paragraph" w:styleId="ListParagraph">
    <w:name w:val="List Paragraph"/>
    <w:basedOn w:val="Normal"/>
    <w:uiPriority w:val="34"/>
    <w:qFormat/>
    <w:rsid w:val="00E16C0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an_l@summitcd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murphyawp@sbcgloba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storian@ojcl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Country Day School</Company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ImageMaker</dc:creator>
  <cp:lastModifiedBy>ImageMaker</cp:lastModifiedBy>
  <cp:revision>1</cp:revision>
  <dcterms:created xsi:type="dcterms:W3CDTF">2012-04-21T23:44:00Z</dcterms:created>
  <dcterms:modified xsi:type="dcterms:W3CDTF">2012-04-21T23:45:00Z</dcterms:modified>
</cp:coreProperties>
</file>