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8436A0" w14:textId="36037A6A" w:rsidR="009A4C33" w:rsidRPr="00E83D73" w:rsidRDefault="00534046" w:rsidP="009A4C33">
      <w:pPr>
        <w:spacing w:line="360" w:lineRule="atLeast"/>
        <w:jc w:val="center"/>
        <w:rPr>
          <w:rFonts w:ascii="Garamond" w:hAnsi="Garamond" w:cs="Tahoma"/>
          <w:b/>
          <w:sz w:val="44"/>
          <w:szCs w:val="44"/>
        </w:rPr>
      </w:pPr>
      <w:r w:rsidRPr="00E83D73">
        <w:rPr>
          <w:rFonts w:ascii="Garamond" w:hAnsi="Garamond" w:cs="Tahoma"/>
          <w:b/>
          <w:sz w:val="44"/>
          <w:szCs w:val="44"/>
        </w:rPr>
        <w:t>201</w:t>
      </w:r>
      <w:r w:rsidR="00AD524C">
        <w:rPr>
          <w:rFonts w:ascii="Garamond" w:hAnsi="Garamond" w:cs="Tahoma"/>
          <w:b/>
          <w:sz w:val="44"/>
          <w:szCs w:val="44"/>
        </w:rPr>
        <w:t>8</w:t>
      </w:r>
      <w:r w:rsidR="00AC4B1C">
        <w:rPr>
          <w:rFonts w:ascii="Garamond" w:hAnsi="Garamond" w:cs="Tahoma"/>
          <w:b/>
          <w:sz w:val="44"/>
          <w:szCs w:val="44"/>
        </w:rPr>
        <w:t>-201</w:t>
      </w:r>
      <w:r w:rsidR="00AD524C">
        <w:rPr>
          <w:rFonts w:ascii="Garamond" w:hAnsi="Garamond" w:cs="Tahoma"/>
          <w:b/>
          <w:sz w:val="44"/>
          <w:szCs w:val="44"/>
        </w:rPr>
        <w:t>9</w:t>
      </w:r>
      <w:r w:rsidR="009A4C33" w:rsidRPr="00E83D73">
        <w:rPr>
          <w:rFonts w:ascii="Garamond" w:hAnsi="Garamond" w:cs="Tahoma"/>
          <w:b/>
          <w:sz w:val="44"/>
          <w:szCs w:val="44"/>
        </w:rPr>
        <w:t xml:space="preserve"> Medusa Mythology Exam</w:t>
      </w:r>
    </w:p>
    <w:p w14:paraId="6E3079E7" w14:textId="77777777" w:rsidR="009A4C33" w:rsidRPr="00E83D73" w:rsidRDefault="009A4C33" w:rsidP="009A4C33">
      <w:pPr>
        <w:spacing w:line="360" w:lineRule="atLeast"/>
        <w:jc w:val="both"/>
        <w:rPr>
          <w:rFonts w:ascii="Garamond" w:hAnsi="Garamond" w:cs="Tahoma"/>
          <w:sz w:val="28"/>
          <w:szCs w:val="28"/>
        </w:rPr>
      </w:pPr>
      <w:r w:rsidRPr="00E83D73">
        <w:rPr>
          <w:rFonts w:ascii="Garamond" w:hAnsi="Garamond" w:cs="Tahoma"/>
          <w:sz w:val="28"/>
          <w:szCs w:val="28"/>
        </w:rPr>
        <w:tab/>
      </w:r>
      <w:r w:rsidR="00DC605A" w:rsidRPr="00E83D73">
        <w:rPr>
          <w:rFonts w:ascii="Garamond" w:hAnsi="Garamond" w:cs="Tahoma"/>
          <w:sz w:val="28"/>
          <w:szCs w:val="28"/>
        </w:rPr>
        <w:t>The Medusa Mythology Exam is a 4</w:t>
      </w:r>
      <w:r w:rsidRPr="00E83D73">
        <w:rPr>
          <w:rFonts w:ascii="Garamond" w:hAnsi="Garamond" w:cs="Tahoma"/>
          <w:sz w:val="28"/>
          <w:szCs w:val="28"/>
        </w:rPr>
        <w:t>0 question multip</w:t>
      </w:r>
      <w:r w:rsidR="00262FDF">
        <w:rPr>
          <w:rFonts w:ascii="Garamond" w:hAnsi="Garamond" w:cs="Tahoma"/>
          <w:sz w:val="28"/>
          <w:szCs w:val="28"/>
        </w:rPr>
        <w:t>le-choice test given every November</w:t>
      </w:r>
      <w:r w:rsidRPr="00E83D73">
        <w:rPr>
          <w:rFonts w:ascii="Garamond" w:hAnsi="Garamond" w:cs="Tahoma"/>
          <w:sz w:val="28"/>
          <w:szCs w:val="28"/>
        </w:rPr>
        <w:t xml:space="preserve"> to over 10,000 high school students from across the United States.  This exam is much more challenging than the National Mythology Exam and requires a thorough knowledge of Greek mythology. </w:t>
      </w:r>
    </w:p>
    <w:p w14:paraId="54C194B1" w14:textId="4A8F0B5B" w:rsidR="009A4C33" w:rsidRPr="00E83D73" w:rsidRDefault="009A4C33" w:rsidP="009A4C33">
      <w:pPr>
        <w:spacing w:line="360" w:lineRule="atLeast"/>
        <w:jc w:val="both"/>
        <w:rPr>
          <w:rFonts w:ascii="Garamond" w:hAnsi="Garamond" w:cs="Tahoma"/>
          <w:b/>
          <w:sz w:val="28"/>
          <w:szCs w:val="28"/>
        </w:rPr>
      </w:pPr>
      <w:r w:rsidRPr="00E83D73">
        <w:rPr>
          <w:rFonts w:ascii="Garamond" w:hAnsi="Garamond" w:cs="Tahoma"/>
          <w:sz w:val="28"/>
          <w:szCs w:val="28"/>
        </w:rPr>
        <w:tab/>
        <w:t>The theme of this year’s competition was ‘</w:t>
      </w:r>
      <w:r w:rsidR="00AD524C">
        <w:rPr>
          <w:rFonts w:ascii="Garamond" w:hAnsi="Garamond" w:cs="Tahoma"/>
          <w:b/>
          <w:sz w:val="28"/>
          <w:szCs w:val="28"/>
        </w:rPr>
        <w:t>Where have all the heroes gone?</w:t>
      </w:r>
      <w:r w:rsidR="00187B69">
        <w:rPr>
          <w:rFonts w:ascii="Garamond" w:hAnsi="Garamond" w:cs="Tahoma"/>
          <w:sz w:val="28"/>
          <w:szCs w:val="28"/>
        </w:rPr>
        <w:t xml:space="preserve">’  </w:t>
      </w:r>
      <w:r w:rsidR="00AD524C">
        <w:rPr>
          <w:rFonts w:ascii="Garamond" w:hAnsi="Garamond" w:cs="Tahoma"/>
          <w:sz w:val="28"/>
          <w:szCs w:val="28"/>
        </w:rPr>
        <w:t>It emphasized famous heroes, the places they visited, and what they did there.  Examples</w:t>
      </w:r>
      <w:r w:rsidR="00534046" w:rsidRPr="00E83D73">
        <w:rPr>
          <w:rFonts w:ascii="Garamond" w:hAnsi="Garamond" w:cs="Tahoma"/>
          <w:sz w:val="28"/>
          <w:szCs w:val="28"/>
        </w:rPr>
        <w:t xml:space="preserve"> </w:t>
      </w:r>
      <w:proofErr w:type="gramStart"/>
      <w:r w:rsidR="00534046" w:rsidRPr="00E83D73">
        <w:rPr>
          <w:rFonts w:ascii="Garamond" w:hAnsi="Garamond" w:cs="Tahoma"/>
          <w:sz w:val="28"/>
          <w:szCs w:val="28"/>
        </w:rPr>
        <w:t>include:</w:t>
      </w:r>
      <w:proofErr w:type="gramEnd"/>
      <w:r w:rsidR="00534046" w:rsidRPr="00E83D73">
        <w:rPr>
          <w:rFonts w:ascii="Garamond" w:hAnsi="Garamond" w:cs="Tahoma"/>
          <w:sz w:val="28"/>
          <w:szCs w:val="28"/>
        </w:rPr>
        <w:t xml:space="preserve">  </w:t>
      </w:r>
      <w:r w:rsidR="00AD524C">
        <w:rPr>
          <w:rFonts w:ascii="Garamond" w:hAnsi="Garamond" w:cs="Tahoma"/>
          <w:sz w:val="28"/>
          <w:szCs w:val="28"/>
        </w:rPr>
        <w:t>Odysseus, his adventure in the Underworld, and his conversation with the prophet Tiresias; Aeneas, his stop in Carthage, and Dido’s suicide when he departed for Italy; and Hercules</w:t>
      </w:r>
      <w:r w:rsidR="001E1B8F">
        <w:rPr>
          <w:rFonts w:ascii="Garamond" w:hAnsi="Garamond" w:cs="Tahoma"/>
          <w:sz w:val="28"/>
          <w:szCs w:val="28"/>
        </w:rPr>
        <w:t>, his 1</w:t>
      </w:r>
      <w:r w:rsidR="001E1B8F" w:rsidRPr="001E1B8F">
        <w:rPr>
          <w:rFonts w:ascii="Garamond" w:hAnsi="Garamond" w:cs="Tahoma"/>
          <w:sz w:val="28"/>
          <w:szCs w:val="28"/>
          <w:vertAlign w:val="superscript"/>
        </w:rPr>
        <w:t>st</w:t>
      </w:r>
      <w:r w:rsidR="001E1B8F">
        <w:rPr>
          <w:rFonts w:ascii="Garamond" w:hAnsi="Garamond" w:cs="Tahoma"/>
          <w:sz w:val="28"/>
          <w:szCs w:val="28"/>
        </w:rPr>
        <w:t xml:space="preserve"> Labor at Nemea, and his killing of the Nemean Lion.</w:t>
      </w:r>
    </w:p>
    <w:p w14:paraId="21723B38" w14:textId="2F101F8E" w:rsidR="009A4C33" w:rsidRPr="00E83D73" w:rsidRDefault="001E1B8F" w:rsidP="009A4C33">
      <w:pPr>
        <w:spacing w:line="360" w:lineRule="atLeast"/>
        <w:jc w:val="center"/>
        <w:rPr>
          <w:rFonts w:ascii="Garamond" w:hAnsi="Garamond" w:cs="Tahoma"/>
          <w:b/>
          <w:i/>
          <w:sz w:val="28"/>
          <w:szCs w:val="28"/>
        </w:rPr>
      </w:pPr>
      <w:r>
        <w:rPr>
          <w:rFonts w:ascii="Garamond" w:hAnsi="Garamond" w:cs="Tahoma"/>
          <w:b/>
          <w:i/>
          <w:sz w:val="28"/>
          <w:szCs w:val="28"/>
        </w:rPr>
        <w:t>36</w:t>
      </w:r>
      <w:r w:rsidR="00534046" w:rsidRPr="00E83D73">
        <w:rPr>
          <w:rFonts w:ascii="Garamond" w:hAnsi="Garamond" w:cs="Tahoma"/>
          <w:b/>
          <w:i/>
          <w:sz w:val="28"/>
          <w:szCs w:val="28"/>
        </w:rPr>
        <w:t>%</w:t>
      </w:r>
      <w:r w:rsidR="00DC605A" w:rsidRPr="00E83D73">
        <w:rPr>
          <w:rFonts w:ascii="Garamond" w:hAnsi="Garamond" w:cs="Tahoma"/>
          <w:b/>
          <w:i/>
          <w:sz w:val="28"/>
          <w:szCs w:val="28"/>
        </w:rPr>
        <w:t xml:space="preserve"> </w:t>
      </w:r>
      <w:r w:rsidR="009A4C33" w:rsidRPr="00E83D73">
        <w:rPr>
          <w:rFonts w:ascii="Garamond" w:hAnsi="Garamond" w:cs="Tahoma"/>
          <w:b/>
          <w:i/>
          <w:sz w:val="28"/>
          <w:szCs w:val="28"/>
        </w:rPr>
        <w:t>of Summit students earned an award this year.</w:t>
      </w:r>
      <w:bookmarkStart w:id="0" w:name="_GoBack"/>
      <w:bookmarkEnd w:id="0"/>
    </w:p>
    <w:p w14:paraId="3656A2EB" w14:textId="77777777" w:rsidR="009A4C33" w:rsidRDefault="009A4C33" w:rsidP="009A4C33">
      <w:pPr>
        <w:rPr>
          <w:rFonts w:ascii="Garamond" w:hAnsi="Garamond" w:cs="Tahoma"/>
          <w:sz w:val="28"/>
          <w:szCs w:val="28"/>
        </w:rPr>
      </w:pPr>
    </w:p>
    <w:p w14:paraId="34B4E777" w14:textId="3A461B88" w:rsidR="009A4C33" w:rsidRDefault="001E1B8F" w:rsidP="009A4C33">
      <w:pPr>
        <w:jc w:val="center"/>
        <w:rPr>
          <w:noProof/>
          <w:lang w:eastAsia="zh-CN"/>
        </w:rPr>
      </w:pPr>
      <w:r>
        <w:rPr>
          <w:noProof/>
        </w:rPr>
        <w:drawing>
          <wp:inline distT="0" distB="0" distL="0" distR="0" wp14:anchorId="2E9AF98A" wp14:editId="47D28CF6">
            <wp:extent cx="4467225" cy="2935145"/>
            <wp:effectExtent l="57150" t="57150" r="47625" b="55880"/>
            <wp:docPr id="2" name="Picture 2" descr="https://vignette.wikia.nocookie.net/greekmythology/images/0/08/ImagesYYY1ACC2.jpg/revision/latest?cb=201412051038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vignette.wikia.nocookie.net/greekmythology/images/0/08/ImagesYYY1ACC2.jpg/revision/latest?cb=2014120510385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8138" cy="2968597"/>
                    </a:xfrm>
                    <a:prstGeom prst="rect">
                      <a:avLst/>
                    </a:prstGeom>
                    <a:noFill/>
                    <a:ln w="508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B208EC2" w14:textId="77777777" w:rsidR="00EF161F" w:rsidRDefault="00EF161F" w:rsidP="00E83D73">
      <w:pPr>
        <w:jc w:val="center"/>
        <w:rPr>
          <w:rFonts w:ascii="Garamond" w:hAnsi="Garamond" w:cs="Tahoma"/>
          <w:szCs w:val="24"/>
        </w:rPr>
      </w:pPr>
    </w:p>
    <w:p w14:paraId="4B1169BD" w14:textId="4E947A5E" w:rsidR="00AB1E68" w:rsidRPr="00E83D73" w:rsidRDefault="00C271A9" w:rsidP="00E83D73">
      <w:pPr>
        <w:jc w:val="center"/>
        <w:rPr>
          <w:rFonts w:ascii="Tahoma" w:hAnsi="Tahoma" w:cs="Tahoma"/>
          <w:b/>
          <w:sz w:val="22"/>
          <w:szCs w:val="22"/>
        </w:rPr>
      </w:pPr>
      <w:r w:rsidRPr="00E83D73">
        <w:rPr>
          <w:rFonts w:ascii="Garamond" w:hAnsi="Garamond" w:cs="Tahoma"/>
          <w:szCs w:val="24"/>
        </w:rPr>
        <w:t xml:space="preserve">This </w:t>
      </w:r>
      <w:r w:rsidR="00EF161F">
        <w:rPr>
          <w:rFonts w:ascii="Garamond" w:hAnsi="Garamond" w:cs="Tahoma"/>
          <w:szCs w:val="24"/>
        </w:rPr>
        <w:t>Greek red-figure vase painting</w:t>
      </w:r>
      <w:r w:rsidRPr="00E83D73">
        <w:rPr>
          <w:rFonts w:ascii="Garamond" w:hAnsi="Garamond" w:cs="Tahoma"/>
          <w:szCs w:val="24"/>
        </w:rPr>
        <w:t xml:space="preserve"> </w:t>
      </w:r>
      <w:r w:rsidR="001E1B8F">
        <w:rPr>
          <w:rFonts w:ascii="Garamond" w:hAnsi="Garamond" w:cs="Tahoma"/>
          <w:szCs w:val="24"/>
        </w:rPr>
        <w:t>shows Hercules wrestling the Nemean Lion.</w:t>
      </w:r>
    </w:p>
    <w:p w14:paraId="76125983" w14:textId="77777777" w:rsidR="00C271A9" w:rsidRDefault="00C271A9" w:rsidP="009A4C33">
      <w:pPr>
        <w:rPr>
          <w:rFonts w:ascii="Tahoma" w:hAnsi="Tahoma" w:cs="Tahoma"/>
          <w:b/>
          <w:sz w:val="22"/>
          <w:szCs w:val="22"/>
        </w:rPr>
      </w:pPr>
    </w:p>
    <w:p w14:paraId="0793C693" w14:textId="0A3012B3" w:rsidR="009A4C33" w:rsidRPr="001E1B8F" w:rsidRDefault="009A4C33" w:rsidP="001E1B8F">
      <w:pPr>
        <w:rPr>
          <w:rFonts w:ascii="Garamond" w:hAnsi="Garamond" w:cs="Tahoma"/>
          <w:sz w:val="28"/>
          <w:szCs w:val="28"/>
        </w:rPr>
      </w:pPr>
      <w:r w:rsidRPr="00E83D73">
        <w:rPr>
          <w:rFonts w:ascii="Garamond" w:hAnsi="Garamond" w:cs="Tahoma"/>
          <w:b/>
          <w:sz w:val="28"/>
          <w:szCs w:val="28"/>
        </w:rPr>
        <w:t xml:space="preserve">‘Corona </w:t>
      </w:r>
      <w:proofErr w:type="spellStart"/>
      <w:r w:rsidRPr="00E83D73">
        <w:rPr>
          <w:rFonts w:ascii="Garamond" w:hAnsi="Garamond" w:cs="Tahoma"/>
          <w:b/>
          <w:sz w:val="28"/>
          <w:szCs w:val="28"/>
        </w:rPr>
        <w:t>Olivae</w:t>
      </w:r>
      <w:proofErr w:type="spellEnd"/>
      <w:r w:rsidRPr="00E83D73">
        <w:rPr>
          <w:rFonts w:ascii="Garamond" w:hAnsi="Garamond" w:cs="Tahoma"/>
          <w:b/>
          <w:sz w:val="28"/>
          <w:szCs w:val="28"/>
        </w:rPr>
        <w:t>’ Certificate</w:t>
      </w:r>
      <w:r w:rsidR="00EF161F">
        <w:rPr>
          <w:rFonts w:ascii="Garamond" w:hAnsi="Garamond" w:cs="Tahoma"/>
          <w:b/>
          <w:sz w:val="28"/>
          <w:szCs w:val="28"/>
        </w:rPr>
        <w:t xml:space="preserve"> </w:t>
      </w:r>
      <w:r w:rsidR="001E1B8F">
        <w:rPr>
          <w:rFonts w:ascii="Garamond" w:hAnsi="Garamond" w:cs="Tahoma"/>
          <w:sz w:val="28"/>
          <w:szCs w:val="28"/>
        </w:rPr>
        <w:t xml:space="preserve">– Maria Bishop, Isa Bishop, Parker Bricking, Julia Dean, Katie </w:t>
      </w:r>
      <w:proofErr w:type="spellStart"/>
      <w:r w:rsidR="001E1B8F">
        <w:rPr>
          <w:rFonts w:ascii="Garamond" w:hAnsi="Garamond" w:cs="Tahoma"/>
          <w:sz w:val="28"/>
          <w:szCs w:val="28"/>
        </w:rPr>
        <w:t>Dobelhoff</w:t>
      </w:r>
      <w:proofErr w:type="spellEnd"/>
      <w:r w:rsidR="001E1B8F">
        <w:rPr>
          <w:rFonts w:ascii="Garamond" w:hAnsi="Garamond" w:cs="Tahoma"/>
          <w:sz w:val="28"/>
          <w:szCs w:val="28"/>
        </w:rPr>
        <w:t xml:space="preserve">, Adam Foley, Brandon Harris, Cecilia Hasan, Burke Hinton, </w:t>
      </w:r>
      <w:proofErr w:type="spellStart"/>
      <w:r w:rsidR="001E1B8F">
        <w:rPr>
          <w:rFonts w:ascii="Garamond" w:hAnsi="Garamond" w:cs="Tahoma"/>
          <w:sz w:val="28"/>
          <w:szCs w:val="28"/>
        </w:rPr>
        <w:t>Wali</w:t>
      </w:r>
      <w:proofErr w:type="spellEnd"/>
      <w:r w:rsidR="001E1B8F">
        <w:rPr>
          <w:rFonts w:ascii="Garamond" w:hAnsi="Garamond" w:cs="Tahoma"/>
          <w:sz w:val="28"/>
          <w:szCs w:val="28"/>
        </w:rPr>
        <w:t xml:space="preserve"> Khan, Evan </w:t>
      </w:r>
      <w:proofErr w:type="spellStart"/>
      <w:r w:rsidR="001E1B8F">
        <w:rPr>
          <w:rFonts w:ascii="Garamond" w:hAnsi="Garamond" w:cs="Tahoma"/>
          <w:sz w:val="28"/>
          <w:szCs w:val="28"/>
        </w:rPr>
        <w:t>Lakhia</w:t>
      </w:r>
      <w:proofErr w:type="spellEnd"/>
      <w:r w:rsidR="001E1B8F">
        <w:rPr>
          <w:rFonts w:ascii="Garamond" w:hAnsi="Garamond" w:cs="Tahoma"/>
          <w:sz w:val="28"/>
          <w:szCs w:val="28"/>
        </w:rPr>
        <w:t xml:space="preserve">, Owen McEachern, Morgan </w:t>
      </w:r>
      <w:proofErr w:type="spellStart"/>
      <w:r w:rsidR="001E1B8F">
        <w:rPr>
          <w:rFonts w:ascii="Garamond" w:hAnsi="Garamond" w:cs="Tahoma"/>
          <w:sz w:val="28"/>
          <w:szCs w:val="28"/>
        </w:rPr>
        <w:t>Nuss</w:t>
      </w:r>
      <w:proofErr w:type="spellEnd"/>
      <w:r w:rsidR="001E1B8F">
        <w:rPr>
          <w:rFonts w:ascii="Garamond" w:hAnsi="Garamond" w:cs="Tahoma"/>
          <w:sz w:val="28"/>
          <w:szCs w:val="28"/>
        </w:rPr>
        <w:t>, Hudson Ritch, Maddie Sumnar</w:t>
      </w:r>
    </w:p>
    <w:p w14:paraId="4B35AFB3" w14:textId="77777777" w:rsidR="009A4C33" w:rsidRPr="00E83D73" w:rsidRDefault="009A4C33" w:rsidP="009A4C33">
      <w:pPr>
        <w:rPr>
          <w:rFonts w:ascii="Garamond" w:hAnsi="Garamond" w:cs="Tahoma"/>
          <w:b/>
          <w:sz w:val="28"/>
          <w:szCs w:val="28"/>
        </w:rPr>
      </w:pPr>
    </w:p>
    <w:p w14:paraId="1A4422C6" w14:textId="71A78F25" w:rsidR="009A4C33" w:rsidRPr="001E1B8F" w:rsidRDefault="009A4C33" w:rsidP="001E1B8F">
      <w:pPr>
        <w:rPr>
          <w:rFonts w:ascii="Garamond" w:hAnsi="Garamond" w:cs="Tahoma"/>
          <w:sz w:val="28"/>
          <w:szCs w:val="28"/>
        </w:rPr>
      </w:pPr>
      <w:r w:rsidRPr="00E83D73">
        <w:rPr>
          <w:rFonts w:ascii="Garamond" w:hAnsi="Garamond" w:cs="Tahoma"/>
          <w:b/>
          <w:sz w:val="28"/>
          <w:szCs w:val="28"/>
        </w:rPr>
        <w:t xml:space="preserve">‘Corona </w:t>
      </w:r>
      <w:proofErr w:type="spellStart"/>
      <w:r w:rsidRPr="00E83D73">
        <w:rPr>
          <w:rFonts w:ascii="Garamond" w:hAnsi="Garamond" w:cs="Tahoma"/>
          <w:b/>
          <w:sz w:val="28"/>
          <w:szCs w:val="28"/>
        </w:rPr>
        <w:t>Laurea</w:t>
      </w:r>
      <w:proofErr w:type="spellEnd"/>
      <w:r w:rsidRPr="00E83D73">
        <w:rPr>
          <w:rFonts w:ascii="Garamond" w:hAnsi="Garamond" w:cs="Tahoma"/>
          <w:b/>
          <w:sz w:val="28"/>
          <w:szCs w:val="28"/>
        </w:rPr>
        <w:t>’ Certificate</w:t>
      </w:r>
      <w:r w:rsidR="00B40BF3" w:rsidRPr="00E83D73">
        <w:rPr>
          <w:rFonts w:ascii="Garamond" w:hAnsi="Garamond" w:cs="Tahoma"/>
          <w:b/>
          <w:sz w:val="28"/>
          <w:szCs w:val="28"/>
        </w:rPr>
        <w:t xml:space="preserve"> </w:t>
      </w:r>
      <w:r w:rsidR="001E1B8F">
        <w:rPr>
          <w:rFonts w:ascii="Garamond" w:hAnsi="Garamond" w:cs="Tahoma"/>
          <w:sz w:val="28"/>
          <w:szCs w:val="28"/>
        </w:rPr>
        <w:t xml:space="preserve">– Abby Almaguer, Maliah Bricking, Ryan Burns, Jude Gerhardt, Drew Hinton, Ryan </w:t>
      </w:r>
      <w:proofErr w:type="spellStart"/>
      <w:r w:rsidR="001E1B8F">
        <w:rPr>
          <w:rFonts w:ascii="Garamond" w:hAnsi="Garamond" w:cs="Tahoma"/>
          <w:sz w:val="28"/>
          <w:szCs w:val="28"/>
        </w:rPr>
        <w:t>Schnitter</w:t>
      </w:r>
      <w:proofErr w:type="spellEnd"/>
    </w:p>
    <w:p w14:paraId="42F6C099" w14:textId="77777777" w:rsidR="009A4C33" w:rsidRPr="00E83D73" w:rsidRDefault="009A4C33" w:rsidP="009A4C33">
      <w:pPr>
        <w:rPr>
          <w:rFonts w:ascii="Garamond" w:hAnsi="Garamond" w:cs="Tahoma"/>
          <w:b/>
          <w:sz w:val="28"/>
          <w:szCs w:val="28"/>
        </w:rPr>
      </w:pPr>
    </w:p>
    <w:p w14:paraId="0F47900B" w14:textId="442B6F82" w:rsidR="009A4C33" w:rsidRPr="001E1B8F" w:rsidRDefault="009A4C33" w:rsidP="00EE0718">
      <w:pPr>
        <w:rPr>
          <w:rFonts w:ascii="Garamond" w:hAnsi="Garamond" w:cs="Tahoma"/>
          <w:sz w:val="28"/>
          <w:szCs w:val="28"/>
        </w:rPr>
      </w:pPr>
      <w:r w:rsidRPr="00E83D73">
        <w:rPr>
          <w:rFonts w:ascii="Garamond" w:hAnsi="Garamond" w:cs="Tahoma"/>
          <w:b/>
          <w:sz w:val="28"/>
          <w:szCs w:val="28"/>
        </w:rPr>
        <w:t>Bronze Medal</w:t>
      </w:r>
      <w:r w:rsidR="00B40BF3" w:rsidRPr="00E83D73">
        <w:rPr>
          <w:rFonts w:ascii="Garamond" w:hAnsi="Garamond" w:cs="Tahoma"/>
          <w:b/>
          <w:sz w:val="28"/>
          <w:szCs w:val="28"/>
        </w:rPr>
        <w:t xml:space="preserve"> </w:t>
      </w:r>
      <w:r w:rsidR="001E1B8F">
        <w:rPr>
          <w:rFonts w:ascii="Garamond" w:hAnsi="Garamond" w:cs="Tahoma"/>
          <w:sz w:val="28"/>
          <w:szCs w:val="28"/>
        </w:rPr>
        <w:t xml:space="preserve">– Jackson Campbell, Nicholas </w:t>
      </w:r>
      <w:proofErr w:type="spellStart"/>
      <w:r w:rsidR="001E1B8F">
        <w:rPr>
          <w:rFonts w:ascii="Garamond" w:hAnsi="Garamond" w:cs="Tahoma"/>
          <w:sz w:val="28"/>
          <w:szCs w:val="28"/>
        </w:rPr>
        <w:t>Stanis</w:t>
      </w:r>
      <w:proofErr w:type="spellEnd"/>
      <w:r w:rsidR="001E1B8F">
        <w:rPr>
          <w:rFonts w:ascii="Garamond" w:hAnsi="Garamond" w:cs="Tahoma"/>
          <w:sz w:val="28"/>
          <w:szCs w:val="28"/>
        </w:rPr>
        <w:t>, Jennifer Sullivan</w:t>
      </w:r>
    </w:p>
    <w:p w14:paraId="476D9D09" w14:textId="77777777" w:rsidR="00365ADC" w:rsidRPr="00E83D73" w:rsidRDefault="00365ADC" w:rsidP="00484F63">
      <w:pPr>
        <w:rPr>
          <w:rFonts w:ascii="Garamond" w:hAnsi="Garamond" w:cs="Tahoma"/>
          <w:sz w:val="28"/>
          <w:szCs w:val="28"/>
        </w:rPr>
      </w:pPr>
    </w:p>
    <w:p w14:paraId="1B705EDD" w14:textId="3F4614EB" w:rsidR="001E1B8F" w:rsidRPr="001E1B8F" w:rsidRDefault="00EF161F" w:rsidP="00484F63">
      <w:pPr>
        <w:rPr>
          <w:rFonts w:ascii="Garamond" w:hAnsi="Garamond" w:cs="Tahoma"/>
          <w:sz w:val="28"/>
          <w:szCs w:val="28"/>
        </w:rPr>
      </w:pPr>
      <w:r>
        <w:rPr>
          <w:rFonts w:ascii="Garamond" w:hAnsi="Garamond" w:cs="Tahoma"/>
          <w:b/>
          <w:sz w:val="28"/>
          <w:szCs w:val="28"/>
        </w:rPr>
        <w:t>S</w:t>
      </w:r>
      <w:r w:rsidR="001E1B8F">
        <w:rPr>
          <w:rFonts w:ascii="Garamond" w:hAnsi="Garamond" w:cs="Tahoma"/>
          <w:b/>
          <w:sz w:val="28"/>
          <w:szCs w:val="28"/>
        </w:rPr>
        <w:t>ilver</w:t>
      </w:r>
      <w:r>
        <w:rPr>
          <w:rFonts w:ascii="Garamond" w:hAnsi="Garamond" w:cs="Tahoma"/>
          <w:b/>
          <w:sz w:val="28"/>
          <w:szCs w:val="28"/>
        </w:rPr>
        <w:t xml:space="preserve"> Meda</w:t>
      </w:r>
      <w:r w:rsidR="001E1B8F">
        <w:rPr>
          <w:rFonts w:ascii="Garamond" w:hAnsi="Garamond" w:cs="Tahoma"/>
          <w:b/>
          <w:sz w:val="28"/>
          <w:szCs w:val="28"/>
        </w:rPr>
        <w:t xml:space="preserve">l </w:t>
      </w:r>
      <w:r w:rsidR="001E1B8F">
        <w:rPr>
          <w:rFonts w:ascii="Garamond" w:hAnsi="Garamond" w:cs="Tahoma"/>
          <w:sz w:val="28"/>
          <w:szCs w:val="28"/>
        </w:rPr>
        <w:t xml:space="preserve">– </w:t>
      </w:r>
      <w:r w:rsidR="001E1B8F">
        <w:rPr>
          <w:rFonts w:ascii="Garamond" w:hAnsi="Garamond" w:cs="Tahoma"/>
          <w:sz w:val="28"/>
          <w:szCs w:val="28"/>
        </w:rPr>
        <w:t>Jimmy Fraley, Kendall Richard</w:t>
      </w:r>
    </w:p>
    <w:p w14:paraId="7BF06D42" w14:textId="519C70E4" w:rsidR="001E1B8F" w:rsidRDefault="001E1B8F" w:rsidP="00484F63">
      <w:pPr>
        <w:rPr>
          <w:rFonts w:ascii="Garamond" w:hAnsi="Garamond" w:cs="Tahoma"/>
          <w:b/>
          <w:sz w:val="28"/>
          <w:szCs w:val="28"/>
        </w:rPr>
      </w:pPr>
    </w:p>
    <w:p w14:paraId="0D788529" w14:textId="77777777" w:rsidR="001E1B8F" w:rsidRPr="001E1B8F" w:rsidRDefault="001E1B8F" w:rsidP="001E1B8F">
      <w:pPr>
        <w:rPr>
          <w:rFonts w:ascii="Garamond" w:hAnsi="Garamond" w:cs="Tahoma"/>
          <w:sz w:val="28"/>
          <w:szCs w:val="28"/>
        </w:rPr>
      </w:pPr>
      <w:r>
        <w:rPr>
          <w:rFonts w:ascii="Garamond" w:hAnsi="Garamond" w:cs="Tahoma"/>
          <w:b/>
          <w:sz w:val="28"/>
          <w:szCs w:val="28"/>
        </w:rPr>
        <w:t xml:space="preserve">Gold Medal </w:t>
      </w:r>
      <w:r>
        <w:rPr>
          <w:rFonts w:ascii="Garamond" w:hAnsi="Garamond" w:cs="Tahoma"/>
          <w:sz w:val="28"/>
          <w:szCs w:val="28"/>
        </w:rPr>
        <w:t xml:space="preserve">- </w:t>
      </w:r>
      <w:r>
        <w:rPr>
          <w:rFonts w:ascii="Garamond" w:hAnsi="Garamond" w:cs="Tahoma"/>
          <w:sz w:val="28"/>
          <w:szCs w:val="28"/>
        </w:rPr>
        <w:t>Irene Calderon (36 correct)</w:t>
      </w:r>
    </w:p>
    <w:p w14:paraId="79A3B4AA" w14:textId="6361EBDE" w:rsidR="001E1B8F" w:rsidRPr="001E1B8F" w:rsidRDefault="001E1B8F" w:rsidP="00484F63">
      <w:pPr>
        <w:rPr>
          <w:rFonts w:ascii="Garamond" w:hAnsi="Garamond" w:cs="Tahoma"/>
          <w:sz w:val="28"/>
          <w:szCs w:val="28"/>
        </w:rPr>
      </w:pPr>
    </w:p>
    <w:sectPr w:rsidR="001E1B8F" w:rsidRPr="001E1B8F" w:rsidSect="00E46F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720" w:right="720" w:bottom="720" w:left="720" w:header="720" w:footer="720" w:gutter="0"/>
      <w:pgNumType w:fmt="numberInDash" w:start="13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2513FE" w14:textId="77777777" w:rsidR="009763B9" w:rsidRDefault="009763B9">
      <w:r>
        <w:separator/>
      </w:r>
    </w:p>
  </w:endnote>
  <w:endnote w:type="continuationSeparator" w:id="0">
    <w:p w14:paraId="147CF41B" w14:textId="77777777" w:rsidR="009763B9" w:rsidRDefault="00976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greek"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33BA7D" w14:textId="77777777" w:rsidR="00A81C5A" w:rsidRDefault="00A81C5A" w:rsidP="00120C4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9864119" w14:textId="77777777" w:rsidR="00A81C5A" w:rsidRDefault="00A81C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C85267" w14:textId="77777777" w:rsidR="00A81C5A" w:rsidRDefault="00A81C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07E06C" w14:textId="77777777" w:rsidR="0084040C" w:rsidRDefault="008404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395896" w14:textId="77777777" w:rsidR="009763B9" w:rsidRDefault="009763B9">
      <w:r>
        <w:separator/>
      </w:r>
    </w:p>
  </w:footnote>
  <w:footnote w:type="continuationSeparator" w:id="0">
    <w:p w14:paraId="1D086C07" w14:textId="77777777" w:rsidR="009763B9" w:rsidRDefault="009763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3A7162" w14:textId="77777777" w:rsidR="0084040C" w:rsidRDefault="008404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F6E2E6" w14:textId="77777777" w:rsidR="0084040C" w:rsidRDefault="0084040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675841" w14:textId="77777777" w:rsidR="0084040C" w:rsidRDefault="008404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435C4"/>
    <w:multiLevelType w:val="hybridMultilevel"/>
    <w:tmpl w:val="CA7A346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920F0"/>
    <w:multiLevelType w:val="multilevel"/>
    <w:tmpl w:val="9BC41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90397E"/>
    <w:multiLevelType w:val="hybridMultilevel"/>
    <w:tmpl w:val="9BC414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2D7DDD"/>
    <w:multiLevelType w:val="hybridMultilevel"/>
    <w:tmpl w:val="BD0284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076732"/>
    <w:multiLevelType w:val="hybridMultilevel"/>
    <w:tmpl w:val="84E23B3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8AB"/>
    <w:rsid w:val="000214B6"/>
    <w:rsid w:val="0002698A"/>
    <w:rsid w:val="000334D5"/>
    <w:rsid w:val="00060C52"/>
    <w:rsid w:val="0008055F"/>
    <w:rsid w:val="000A14AF"/>
    <w:rsid w:val="000C7AED"/>
    <w:rsid w:val="000E45EF"/>
    <w:rsid w:val="00116F2D"/>
    <w:rsid w:val="00120C4B"/>
    <w:rsid w:val="001650FA"/>
    <w:rsid w:val="00177492"/>
    <w:rsid w:val="00187B69"/>
    <w:rsid w:val="001E1B8F"/>
    <w:rsid w:val="00201443"/>
    <w:rsid w:val="00226039"/>
    <w:rsid w:val="00231C05"/>
    <w:rsid w:val="002364A1"/>
    <w:rsid w:val="00245024"/>
    <w:rsid w:val="00262FDF"/>
    <w:rsid w:val="00282362"/>
    <w:rsid w:val="002873B5"/>
    <w:rsid w:val="002A23E1"/>
    <w:rsid w:val="002C5185"/>
    <w:rsid w:val="002D1DF9"/>
    <w:rsid w:val="003108E8"/>
    <w:rsid w:val="00365ADC"/>
    <w:rsid w:val="003669B3"/>
    <w:rsid w:val="00374C56"/>
    <w:rsid w:val="00381CE2"/>
    <w:rsid w:val="00397CA5"/>
    <w:rsid w:val="003B34AD"/>
    <w:rsid w:val="003D13C8"/>
    <w:rsid w:val="003E11F1"/>
    <w:rsid w:val="003E4C4B"/>
    <w:rsid w:val="003F457F"/>
    <w:rsid w:val="00417048"/>
    <w:rsid w:val="00426ED8"/>
    <w:rsid w:val="00440BBE"/>
    <w:rsid w:val="00484F63"/>
    <w:rsid w:val="004865E9"/>
    <w:rsid w:val="004F38C3"/>
    <w:rsid w:val="00507F14"/>
    <w:rsid w:val="005248FB"/>
    <w:rsid w:val="00534046"/>
    <w:rsid w:val="00536298"/>
    <w:rsid w:val="0054709B"/>
    <w:rsid w:val="005543F7"/>
    <w:rsid w:val="00617E01"/>
    <w:rsid w:val="0064435E"/>
    <w:rsid w:val="00654133"/>
    <w:rsid w:val="006662DA"/>
    <w:rsid w:val="006958DE"/>
    <w:rsid w:val="006A22D0"/>
    <w:rsid w:val="006D4B5C"/>
    <w:rsid w:val="00706C07"/>
    <w:rsid w:val="00722B3F"/>
    <w:rsid w:val="007618CC"/>
    <w:rsid w:val="00781B3F"/>
    <w:rsid w:val="00784386"/>
    <w:rsid w:val="007C3B13"/>
    <w:rsid w:val="00815D33"/>
    <w:rsid w:val="00825366"/>
    <w:rsid w:val="00830764"/>
    <w:rsid w:val="0083179A"/>
    <w:rsid w:val="0084040C"/>
    <w:rsid w:val="0088411B"/>
    <w:rsid w:val="008E5D37"/>
    <w:rsid w:val="009030BF"/>
    <w:rsid w:val="00905934"/>
    <w:rsid w:val="00937945"/>
    <w:rsid w:val="009729AB"/>
    <w:rsid w:val="009763B9"/>
    <w:rsid w:val="009A4C33"/>
    <w:rsid w:val="009A55D6"/>
    <w:rsid w:val="009C1E76"/>
    <w:rsid w:val="009E16AA"/>
    <w:rsid w:val="00A27529"/>
    <w:rsid w:val="00A41AD7"/>
    <w:rsid w:val="00A66415"/>
    <w:rsid w:val="00A72881"/>
    <w:rsid w:val="00A81C5A"/>
    <w:rsid w:val="00A831F4"/>
    <w:rsid w:val="00AB1E68"/>
    <w:rsid w:val="00AB73C4"/>
    <w:rsid w:val="00AC4B1C"/>
    <w:rsid w:val="00AD524C"/>
    <w:rsid w:val="00B0512D"/>
    <w:rsid w:val="00B14F96"/>
    <w:rsid w:val="00B40BF3"/>
    <w:rsid w:val="00B55031"/>
    <w:rsid w:val="00B934B8"/>
    <w:rsid w:val="00B975B0"/>
    <w:rsid w:val="00BB3F14"/>
    <w:rsid w:val="00BC3F53"/>
    <w:rsid w:val="00BC75AE"/>
    <w:rsid w:val="00BE1834"/>
    <w:rsid w:val="00BE5731"/>
    <w:rsid w:val="00BE6526"/>
    <w:rsid w:val="00BF15FA"/>
    <w:rsid w:val="00C06513"/>
    <w:rsid w:val="00C07CC6"/>
    <w:rsid w:val="00C22948"/>
    <w:rsid w:val="00C271A9"/>
    <w:rsid w:val="00C84C2F"/>
    <w:rsid w:val="00CB0B95"/>
    <w:rsid w:val="00CB3271"/>
    <w:rsid w:val="00CD1C0F"/>
    <w:rsid w:val="00CE4C69"/>
    <w:rsid w:val="00D41538"/>
    <w:rsid w:val="00D42464"/>
    <w:rsid w:val="00D72B72"/>
    <w:rsid w:val="00DA04CF"/>
    <w:rsid w:val="00DA4EA2"/>
    <w:rsid w:val="00DC605A"/>
    <w:rsid w:val="00DE6678"/>
    <w:rsid w:val="00DF3031"/>
    <w:rsid w:val="00E055D4"/>
    <w:rsid w:val="00E056D7"/>
    <w:rsid w:val="00E1335C"/>
    <w:rsid w:val="00E158B4"/>
    <w:rsid w:val="00E311C6"/>
    <w:rsid w:val="00E46F93"/>
    <w:rsid w:val="00E83D73"/>
    <w:rsid w:val="00E9641E"/>
    <w:rsid w:val="00ED30E6"/>
    <w:rsid w:val="00EE0718"/>
    <w:rsid w:val="00EF161F"/>
    <w:rsid w:val="00F13100"/>
    <w:rsid w:val="00F25A4C"/>
    <w:rsid w:val="00F268AB"/>
    <w:rsid w:val="00F736BD"/>
    <w:rsid w:val="00F8238C"/>
    <w:rsid w:val="00FC291E"/>
    <w:rsid w:val="00FC5CFA"/>
    <w:rsid w:val="00FE6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8760E2"/>
  <w15:chartTrackingRefBased/>
  <w15:docId w15:val="{DABF7BC7-20C6-4A9A-AE0F-08A400D4A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Sgreek" w:hAnsi="Sgreek"/>
      <w:b/>
      <w:sz w:val="4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bCs/>
      <w:sz w:val="36"/>
    </w:rPr>
  </w:style>
  <w:style w:type="paragraph" w:styleId="Footer">
    <w:name w:val="footer"/>
    <w:basedOn w:val="Normal"/>
    <w:link w:val="FooterChar"/>
    <w:uiPriority w:val="99"/>
    <w:rsid w:val="00120C4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20C4B"/>
  </w:style>
  <w:style w:type="paragraph" w:styleId="BalloonText">
    <w:name w:val="Balloon Text"/>
    <w:basedOn w:val="Normal"/>
    <w:link w:val="BalloonTextChar"/>
    <w:rsid w:val="00E055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055D4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E46F9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46F93"/>
    <w:rPr>
      <w:rFonts w:ascii="Times" w:hAnsi="Times"/>
      <w:sz w:val="24"/>
      <w:lang w:eastAsia="en-US"/>
    </w:rPr>
  </w:style>
  <w:style w:type="character" w:customStyle="1" w:styleId="FooterChar">
    <w:name w:val="Footer Char"/>
    <w:link w:val="Footer"/>
    <w:uiPriority w:val="99"/>
    <w:rsid w:val="00E46F93"/>
    <w:rPr>
      <w:rFonts w:ascii="Times" w:hAnsi="Times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204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Eta Sigma Phi</vt:lpstr>
    </vt:vector>
  </TitlesOfParts>
  <Company>SummitCDS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Eta Sigma Phi</dc:title>
  <dc:subject/>
  <dc:creator>Summit</dc:creator>
  <cp:keywords/>
  <cp:lastModifiedBy>Larry Dean</cp:lastModifiedBy>
  <cp:revision>3</cp:revision>
  <cp:lastPrinted>2019-04-12T13:36:00Z</cp:lastPrinted>
  <dcterms:created xsi:type="dcterms:W3CDTF">2019-04-12T13:14:00Z</dcterms:created>
  <dcterms:modified xsi:type="dcterms:W3CDTF">2019-04-12T15:18:00Z</dcterms:modified>
</cp:coreProperties>
</file>