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EE7A" w14:textId="7A347694" w:rsidR="00DA14DF" w:rsidRDefault="00CB2403">
      <w:r>
        <w:t>Summit Latin Club Events</w:t>
      </w:r>
    </w:p>
    <w:p w14:paraId="5B9C4691" w14:textId="5F908A05" w:rsid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Sept 10 (service) – Matthew 25 </w:t>
      </w:r>
      <w:hyperlink r:id="rId8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9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10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470BD116" w14:textId="0523EB89" w:rsidR="000E1368" w:rsidRDefault="000E1368" w:rsidP="000E1368">
      <w:pPr>
        <w:pStyle w:val="ListParagraph"/>
        <w:numPr>
          <w:ilvl w:val="0"/>
          <w:numId w:val="1"/>
        </w:numPr>
      </w:pPr>
      <w:r w:rsidRPr="000E1368">
        <w:t>6:</w:t>
      </w:r>
      <w:r w:rsidR="00D93DBD">
        <w:t>0</w:t>
      </w:r>
      <w:bookmarkStart w:id="0" w:name="_GoBack"/>
      <w:bookmarkEnd w:id="0"/>
      <w:r w:rsidRPr="000E1368">
        <w:t xml:space="preserve">0-9:00, Fri Sept </w:t>
      </w:r>
      <w:r>
        <w:t>16</w:t>
      </w:r>
      <w:r w:rsidRPr="000E1368">
        <w:t xml:space="preserve"> (service, social) – Pizza/Movie Night – we will watch a P</w:t>
      </w:r>
      <w:r>
        <w:t>G</w:t>
      </w:r>
      <w:r w:rsidRPr="000E1368">
        <w:t xml:space="preserve"> version of the movie ‘Gladiator’ – bring $5 for pizza/soda and a snack/treat to share with others</w:t>
      </w:r>
    </w:p>
    <w:p w14:paraId="1EEAC567" w14:textId="75F35F4F" w:rsidR="002B4C1A" w:rsidRDefault="002B4C1A" w:rsidP="002B4C1A">
      <w:pPr>
        <w:pStyle w:val="ListParagraph"/>
        <w:numPr>
          <w:ilvl w:val="0"/>
          <w:numId w:val="1"/>
        </w:numPr>
      </w:pPr>
      <w:r>
        <w:t xml:space="preserve">9-11ish am, Sat Oct </w:t>
      </w:r>
      <w:r w:rsidR="000E1368">
        <w:t>1</w:t>
      </w:r>
      <w:r>
        <w:t xml:space="preserve"> (academic) – certamen competition at Miami University – pizza lunch directly afterwards – winners will receive books and MU bling</w:t>
      </w:r>
    </w:p>
    <w:p w14:paraId="3695F942" w14:textId="1DC75485" w:rsidR="00524079" w:rsidRDefault="00524079" w:rsidP="00524079">
      <w:pPr>
        <w:pStyle w:val="ListParagraph"/>
        <w:numPr>
          <w:ilvl w:val="0"/>
          <w:numId w:val="1"/>
        </w:numPr>
      </w:pPr>
      <w:r>
        <w:t>9:30-4:00, Sat Oct 15 (academic, artistic, social) – Fall Forum at Columbus Academy – there will be a feature speaker, fun certamen, an academic test, art contests, Kahoot, and much more – a bus will leave Summit at 7:00 am and will return around 6:00 pm</w:t>
      </w:r>
    </w:p>
    <w:p w14:paraId="5E927C5E" w14:textId="03022665" w:rsidR="00CB2403" w:rsidRDefault="00CB2403" w:rsidP="00524079">
      <w:pPr>
        <w:pStyle w:val="ListParagraph"/>
        <w:numPr>
          <w:ilvl w:val="0"/>
          <w:numId w:val="1"/>
        </w:numPr>
      </w:pPr>
      <w:r w:rsidRPr="00CB2403">
        <w:t xml:space="preserve">9-11 am, Sat </w:t>
      </w:r>
      <w:r>
        <w:t>Oct 22</w:t>
      </w:r>
      <w:r w:rsidRPr="00CB2403">
        <w:t xml:space="preserve"> (service) – Matthew 25 </w:t>
      </w:r>
      <w:hyperlink r:id="rId11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 </w:t>
      </w:r>
      <w:hyperlink r:id="rId12" w:tgtFrame="_blank" w:history="1">
        <w:r w:rsidRPr="00CB2403">
          <w:rPr>
            <w:rStyle w:val="Hyperlink"/>
          </w:rPr>
          <w:t>Volunteer Safety Policy</w:t>
        </w:r>
      </w:hyperlink>
      <w:r w:rsidRPr="00CB2403">
        <w:t xml:space="preserve">   </w:t>
      </w:r>
      <w:hyperlink r:id="rId13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0487AD63" w14:textId="0D10CB8E" w:rsidR="00524079" w:rsidRDefault="00524079" w:rsidP="00524079">
      <w:pPr>
        <w:pStyle w:val="ListParagraph"/>
        <w:numPr>
          <w:ilvl w:val="0"/>
          <w:numId w:val="1"/>
        </w:numPr>
      </w:pPr>
      <w:bookmarkStart w:id="1" w:name="_Hlk112852288"/>
      <w:r>
        <w:t>9-11ish am, Sat Oct 29 (academic) – certamen competition at the University of Cincinnati – pizza lunch directly afterwards – winners will receive cool t-shirts and other UC bling</w:t>
      </w:r>
    </w:p>
    <w:bookmarkEnd w:id="1"/>
    <w:p w14:paraId="430EE776" w14:textId="55DE994D" w:rsidR="00CB2403" w:rsidRPr="00CB2403" w:rsidRDefault="00CB2403" w:rsidP="00524079">
      <w:pPr>
        <w:pStyle w:val="ListParagraph"/>
        <w:numPr>
          <w:ilvl w:val="0"/>
          <w:numId w:val="1"/>
        </w:numPr>
      </w:pPr>
      <w:r>
        <w:t>6:00-8:00, Fri Nov 11 (academic, artistic, social) – The Celebration of the Classics in Knights Hall – hundred</w:t>
      </w:r>
      <w:r w:rsidR="000E1368">
        <w:t>s</w:t>
      </w:r>
      <w:r>
        <w:t xml:space="preserve"> of projects on mythological metamorphoses will be on display, there will be pizza and snacks, there will be a speaker from UC Classics, there will be student presentations, there will be certamen (the Jeopardy! game)</w:t>
      </w:r>
    </w:p>
    <w:p w14:paraId="7BCEB420" w14:textId="3F7633FA" w:rsidR="00CB2403" w:rsidRP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Nov 12 (service) – Matthew 25 </w:t>
      </w:r>
      <w:hyperlink r:id="rId14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15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16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43E11F1E" w14:textId="5885B95F" w:rsid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Jan 14 (service) – Matthew 25 </w:t>
      </w:r>
      <w:hyperlink r:id="rId17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18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19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1D256308" w14:textId="169E4FEB" w:rsidR="00337B14" w:rsidRPr="00CB2403" w:rsidRDefault="00337B14" w:rsidP="00337B14">
      <w:pPr>
        <w:pStyle w:val="ListParagraph"/>
        <w:numPr>
          <w:ilvl w:val="0"/>
          <w:numId w:val="1"/>
        </w:numPr>
      </w:pPr>
      <w:r>
        <w:t>9-11ish am, Sat Oct 29 (academic) – certamen competition at Seven Hills</w:t>
      </w:r>
    </w:p>
    <w:p w14:paraId="1332ED87" w14:textId="585DC35A" w:rsid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Feb 11 (service) – Matthew 25 </w:t>
      </w:r>
      <w:hyperlink r:id="rId20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21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22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201C3973" w14:textId="12F6E19E" w:rsidR="00524079" w:rsidRPr="00CB2403" w:rsidRDefault="00524079" w:rsidP="00524079">
      <w:pPr>
        <w:pStyle w:val="ListParagraph"/>
        <w:numPr>
          <w:ilvl w:val="0"/>
          <w:numId w:val="1"/>
        </w:numPr>
      </w:pPr>
      <w:r>
        <w:t>Fri March 10 – Sun March 12 (academic, artistic, service, social) – The State Latin Convention in Columbus – we have been the champions for a number of years, let’s not rest on our laurels but rather work hard to earn another victory</w:t>
      </w:r>
    </w:p>
    <w:p w14:paraId="55BD9181" w14:textId="207F062C" w:rsidR="00CB2403" w:rsidRP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March 18 (service) – Matthew 25 </w:t>
      </w:r>
      <w:hyperlink r:id="rId23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24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25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6483E3F1" w14:textId="16D2B52E" w:rsidR="00CB2403" w:rsidRP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April 15 (service) – Matthew 25 </w:t>
      </w:r>
      <w:hyperlink r:id="rId26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27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28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408B9C6C" w14:textId="3B4EF039" w:rsidR="00CB2403" w:rsidRDefault="00CB2403" w:rsidP="00524079">
      <w:pPr>
        <w:pStyle w:val="ListParagraph"/>
        <w:numPr>
          <w:ilvl w:val="0"/>
          <w:numId w:val="1"/>
        </w:numPr>
      </w:pPr>
      <w:r>
        <w:t xml:space="preserve">9-11 am, Sat May 13 (service) – Matthew 25 </w:t>
      </w:r>
      <w:hyperlink r:id="rId29" w:history="1">
        <w:r w:rsidRPr="00CB2403">
          <w:rPr>
            <w:rStyle w:val="Hyperlink"/>
          </w:rPr>
          <w:t>required waiver (must fill out a new one each year)</w:t>
        </w:r>
      </w:hyperlink>
      <w:r w:rsidRPr="00CB2403">
        <w:t xml:space="preserve"> </w:t>
      </w:r>
      <w:r>
        <w:t xml:space="preserve"> </w:t>
      </w:r>
      <w:hyperlink r:id="rId30" w:tgtFrame="_blank" w:history="1">
        <w:r w:rsidRPr="00CB2403">
          <w:rPr>
            <w:rStyle w:val="Hyperlink"/>
          </w:rPr>
          <w:t>Volunteer Safety Policy</w:t>
        </w:r>
      </w:hyperlink>
      <w:r>
        <w:t xml:space="preserve">   </w:t>
      </w:r>
      <w:hyperlink r:id="rId31" w:tgtFrame="_blank" w:history="1">
        <w:r w:rsidRPr="00CB2403">
          <w:rPr>
            <w:rStyle w:val="Hyperlink"/>
          </w:rPr>
          <w:t>What to Expect page</w:t>
        </w:r>
      </w:hyperlink>
      <w:r w:rsidRPr="00CB2403">
        <w:t> </w:t>
      </w:r>
    </w:p>
    <w:p w14:paraId="49B6109D" w14:textId="1CCF51E7" w:rsidR="00CB2403" w:rsidRDefault="005B0A17" w:rsidP="00337B14">
      <w:pPr>
        <w:pStyle w:val="ListParagraph"/>
        <w:numPr>
          <w:ilvl w:val="0"/>
          <w:numId w:val="1"/>
        </w:numPr>
      </w:pPr>
      <w:r>
        <w:t>July 22-27 – The National Latin Convention at Emory University (Atlanta GA)</w:t>
      </w:r>
    </w:p>
    <w:sectPr w:rsidR="00CB2403" w:rsidSect="000C592C">
      <w:pgSz w:w="12240" w:h="15840"/>
      <w:pgMar w:top="720" w:right="1440" w:bottom="144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A40C9"/>
    <w:multiLevelType w:val="hybridMultilevel"/>
    <w:tmpl w:val="1F8E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03"/>
    <w:rsid w:val="000C592C"/>
    <w:rsid w:val="000E1368"/>
    <w:rsid w:val="002B4C1A"/>
    <w:rsid w:val="00337B14"/>
    <w:rsid w:val="00524079"/>
    <w:rsid w:val="005B0A17"/>
    <w:rsid w:val="00CB2403"/>
    <w:rsid w:val="00D93DBD"/>
    <w:rsid w:val="00DA14DF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97EA"/>
  <w15:chartTrackingRefBased/>
  <w15:docId w15:val="{77BF0EB4-4CEA-4538-B7FB-9B2A58D0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4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25m.org/whattoexpect/" TargetMode="External"/><Relationship Id="rId18" Type="http://schemas.openxmlformats.org/officeDocument/2006/relationships/hyperlink" Target="https://m25m.org/wp-content/uploads/2020/06/M25M-COVID-19-Volunteer-Safety-Policy.pdf" TargetMode="External"/><Relationship Id="rId26" Type="http://schemas.openxmlformats.org/officeDocument/2006/relationships/hyperlink" Target="https://m25m.org/wp-content/uploads/2020/06/Volunteer-Waiver_2020_COVID-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25m.org/wp-content/uploads/2020/06/M25M-COVID-19-Volunteer-Safety-Policy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25m.org/wp-content/uploads/2020/06/M25M-COVID-19-Volunteer-Safety-Policy.pdf" TargetMode="External"/><Relationship Id="rId17" Type="http://schemas.openxmlformats.org/officeDocument/2006/relationships/hyperlink" Target="https://m25m.org/wp-content/uploads/2020/06/Volunteer-Waiver_2020_COVID-19.pdf" TargetMode="External"/><Relationship Id="rId25" Type="http://schemas.openxmlformats.org/officeDocument/2006/relationships/hyperlink" Target="https://m25m.org/whattoexpec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25m.org/whattoexpect/" TargetMode="External"/><Relationship Id="rId20" Type="http://schemas.openxmlformats.org/officeDocument/2006/relationships/hyperlink" Target="https://m25m.org/wp-content/uploads/2020/06/Volunteer-Waiver_2020_COVID-19.pdf" TargetMode="External"/><Relationship Id="rId29" Type="http://schemas.openxmlformats.org/officeDocument/2006/relationships/hyperlink" Target="https://m25m.org/wp-content/uploads/2020/06/Volunteer-Waiver_2020_COVID-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25m.org/wp-content/uploads/2020/06/Volunteer-Waiver_2020_COVID-19.pdf" TargetMode="External"/><Relationship Id="rId24" Type="http://schemas.openxmlformats.org/officeDocument/2006/relationships/hyperlink" Target="https://m25m.org/wp-content/uploads/2020/06/M25M-COVID-19-Volunteer-Safety-Policy.pdf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25m.org/wp-content/uploads/2020/06/M25M-COVID-19-Volunteer-Safety-Policy.pdf" TargetMode="External"/><Relationship Id="rId23" Type="http://schemas.openxmlformats.org/officeDocument/2006/relationships/hyperlink" Target="https://m25m.org/wp-content/uploads/2020/06/Volunteer-Waiver_2020_COVID-19.pdf" TargetMode="External"/><Relationship Id="rId28" Type="http://schemas.openxmlformats.org/officeDocument/2006/relationships/hyperlink" Target="https://m25m.org/whattoexpect/" TargetMode="External"/><Relationship Id="rId10" Type="http://schemas.openxmlformats.org/officeDocument/2006/relationships/hyperlink" Target="https://m25m.org/whattoexpect/" TargetMode="External"/><Relationship Id="rId19" Type="http://schemas.openxmlformats.org/officeDocument/2006/relationships/hyperlink" Target="https://m25m.org/whattoexpect/" TargetMode="External"/><Relationship Id="rId31" Type="http://schemas.openxmlformats.org/officeDocument/2006/relationships/hyperlink" Target="https://m25m.org/whattoexpec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25m.org/wp-content/uploads/2020/06/M25M-COVID-19-Volunteer-Safety-Policy.pdf" TargetMode="External"/><Relationship Id="rId14" Type="http://schemas.openxmlformats.org/officeDocument/2006/relationships/hyperlink" Target="https://m25m.org/wp-content/uploads/2020/06/Volunteer-Waiver_2020_COVID-19.pdf" TargetMode="External"/><Relationship Id="rId22" Type="http://schemas.openxmlformats.org/officeDocument/2006/relationships/hyperlink" Target="https://m25m.org/whattoexpect/" TargetMode="External"/><Relationship Id="rId27" Type="http://schemas.openxmlformats.org/officeDocument/2006/relationships/hyperlink" Target="https://m25m.org/wp-content/uploads/2020/06/M25M-COVID-19-Volunteer-Safety-Policy.pdf" TargetMode="External"/><Relationship Id="rId30" Type="http://schemas.openxmlformats.org/officeDocument/2006/relationships/hyperlink" Target="https://m25m.org/wp-content/uploads/2020/06/M25M-COVID-19-Volunteer-Safety-Policy.pdf" TargetMode="External"/><Relationship Id="rId8" Type="http://schemas.openxmlformats.org/officeDocument/2006/relationships/hyperlink" Target="https://m25m.org/wp-content/uploads/2020/06/Volunteer-Waiver_2020_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4" ma:contentTypeDescription="Create a new document." ma:contentTypeScope="" ma:versionID="d249f003a4fac91347c471b4f873d6ce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cca16502f2a2eda263f6f9d02bebf97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CC699-AF6F-4BBB-8B54-A4CC35226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2D8B8-D763-48F8-B017-74E8315E2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9CDC8-422D-4153-8975-983D51A2AB31}">
  <ds:schemaRefs>
    <ds:schemaRef ds:uri="198a36dc-6d74-4ce6-948c-aadc8da734b5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2a7684aa-7263-461c-b860-24cccacfbc36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7</cp:revision>
  <dcterms:created xsi:type="dcterms:W3CDTF">2022-08-26T16:19:00Z</dcterms:created>
  <dcterms:modified xsi:type="dcterms:W3CDTF">2022-09-09T18:20:00Z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