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030A0"/>
  <w:body>
    <w:p w14:paraId="282D3016" w14:textId="665011A1" w:rsidR="001735F5" w:rsidRDefault="001735F5" w:rsidP="001735F5">
      <w:pPr>
        <w:jc w:val="center"/>
        <w:rPr>
          <w:rFonts w:ascii="Palatino Linotype" w:hAnsi="Palatino Linotype"/>
          <w:color w:val="FFFFFF" w:themeColor="background1"/>
          <w:sz w:val="72"/>
          <w:szCs w:val="72"/>
        </w:rPr>
      </w:pPr>
      <w:bookmarkStart w:id="0" w:name="_GoBack"/>
      <w:bookmarkEnd w:id="0"/>
      <w:r>
        <w:rPr>
          <w:rFonts w:ascii="Palatino Linotype" w:hAnsi="Palatino Linotype"/>
          <w:color w:val="FFFFFF" w:themeColor="background1"/>
          <w:sz w:val="72"/>
          <w:szCs w:val="72"/>
        </w:rPr>
        <w:t>CHCA Certamen!</w:t>
      </w:r>
    </w:p>
    <w:p w14:paraId="163F457B" w14:textId="77777777" w:rsidR="001735F5" w:rsidRDefault="001735F5" w:rsidP="001735F5">
      <w:pPr>
        <w:jc w:val="center"/>
        <w:rPr>
          <w:rFonts w:ascii="Palatino Linotype" w:hAnsi="Palatino Linotype"/>
          <w:color w:val="FFFFFF" w:themeColor="background1"/>
          <w:sz w:val="72"/>
          <w:szCs w:val="72"/>
        </w:rPr>
      </w:pPr>
    </w:p>
    <w:p w14:paraId="4081D5BC" w14:textId="46325A03" w:rsidR="001735F5" w:rsidRDefault="001735F5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  <w:r>
        <w:rPr>
          <w:rFonts w:ascii="Palatino Linotype" w:hAnsi="Palatino Linotype"/>
          <w:color w:val="FFFFFF" w:themeColor="background1"/>
          <w:sz w:val="48"/>
          <w:szCs w:val="48"/>
        </w:rPr>
        <w:t>Date: Saturday, November 16</w:t>
      </w:r>
      <w:r w:rsidRPr="001735F5">
        <w:rPr>
          <w:rFonts w:ascii="Palatino Linotype" w:hAnsi="Palatino Linotype"/>
          <w:color w:val="FFFFFF" w:themeColor="background1"/>
          <w:sz w:val="48"/>
          <w:szCs w:val="48"/>
          <w:vertAlign w:val="superscript"/>
        </w:rPr>
        <w:t>th</w:t>
      </w:r>
    </w:p>
    <w:p w14:paraId="0A8C83C7" w14:textId="77777777" w:rsidR="00926124" w:rsidRDefault="00926124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</w:p>
    <w:p w14:paraId="55E37DAE" w14:textId="23EE5DAD" w:rsidR="001735F5" w:rsidRDefault="001735F5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  <w:r>
        <w:rPr>
          <w:rFonts w:ascii="Palatino Linotype" w:hAnsi="Palatino Linotype"/>
          <w:color w:val="FFFFFF" w:themeColor="background1"/>
          <w:sz w:val="48"/>
          <w:szCs w:val="48"/>
        </w:rPr>
        <w:t>Time: 9:00 – 11:30</w:t>
      </w:r>
    </w:p>
    <w:p w14:paraId="0ADA8973" w14:textId="77777777" w:rsidR="00926124" w:rsidRDefault="00926124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</w:p>
    <w:p w14:paraId="52899C8D" w14:textId="4BA8192C" w:rsidR="001735F5" w:rsidRDefault="001735F5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  <w:r>
        <w:rPr>
          <w:rFonts w:ascii="Palatino Linotype" w:hAnsi="Palatino Linotype"/>
          <w:color w:val="FFFFFF" w:themeColor="background1"/>
          <w:sz w:val="48"/>
          <w:szCs w:val="48"/>
        </w:rPr>
        <w:t>Location: Martha S. Lindner (MSL) Campus</w:t>
      </w:r>
    </w:p>
    <w:p w14:paraId="7C4767F5" w14:textId="09782D47" w:rsidR="001735F5" w:rsidRDefault="001735F5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  <w:r>
        <w:rPr>
          <w:rFonts w:ascii="Palatino Linotype" w:hAnsi="Palatino Linotype"/>
          <w:color w:val="FFFFFF" w:themeColor="background1"/>
          <w:sz w:val="48"/>
          <w:szCs w:val="48"/>
        </w:rPr>
        <w:tab/>
      </w:r>
      <w:r>
        <w:rPr>
          <w:rFonts w:ascii="Palatino Linotype" w:hAnsi="Palatino Linotype"/>
          <w:color w:val="FFFFFF" w:themeColor="background1"/>
          <w:sz w:val="48"/>
          <w:szCs w:val="48"/>
        </w:rPr>
        <w:tab/>
      </w:r>
      <w:r>
        <w:rPr>
          <w:rFonts w:ascii="Palatino Linotype" w:hAnsi="Palatino Linotype"/>
          <w:color w:val="FFFFFF" w:themeColor="background1"/>
          <w:sz w:val="48"/>
          <w:szCs w:val="48"/>
        </w:rPr>
        <w:tab/>
        <w:t>11525 Snider Rd.</w:t>
      </w:r>
    </w:p>
    <w:p w14:paraId="2629CC11" w14:textId="56688B2B" w:rsidR="001735F5" w:rsidRDefault="001735F5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  <w:r>
        <w:rPr>
          <w:rFonts w:ascii="Palatino Linotype" w:hAnsi="Palatino Linotype"/>
          <w:color w:val="FFFFFF" w:themeColor="background1"/>
          <w:sz w:val="48"/>
          <w:szCs w:val="48"/>
        </w:rPr>
        <w:tab/>
      </w:r>
      <w:r>
        <w:rPr>
          <w:rFonts w:ascii="Palatino Linotype" w:hAnsi="Palatino Linotype"/>
          <w:color w:val="FFFFFF" w:themeColor="background1"/>
          <w:sz w:val="48"/>
          <w:szCs w:val="48"/>
        </w:rPr>
        <w:tab/>
      </w:r>
      <w:r>
        <w:rPr>
          <w:rFonts w:ascii="Palatino Linotype" w:hAnsi="Palatino Linotype"/>
          <w:color w:val="FFFFFF" w:themeColor="background1"/>
          <w:sz w:val="48"/>
          <w:szCs w:val="48"/>
        </w:rPr>
        <w:tab/>
        <w:t>Cincinnati, OH 45249</w:t>
      </w:r>
    </w:p>
    <w:p w14:paraId="32703025" w14:textId="7E6A629C" w:rsidR="001735F5" w:rsidRDefault="00926124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  <w:r>
        <w:rPr>
          <w:rFonts w:ascii="Palatino Linotype" w:hAnsi="Palatino Linotype"/>
          <w:color w:val="FFFFFF" w:themeColor="background1"/>
          <w:sz w:val="48"/>
          <w:szCs w:val="48"/>
        </w:rPr>
        <w:t>Enter CHCA parking lot from Snider, use the first entrance (Academic Wing/Miracle Commons).</w:t>
      </w:r>
    </w:p>
    <w:p w14:paraId="7AFFA9B6" w14:textId="77777777" w:rsidR="00926124" w:rsidRDefault="00926124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</w:p>
    <w:p w14:paraId="5597DCD3" w14:textId="7CD7B9CB" w:rsidR="00926124" w:rsidRPr="001735F5" w:rsidRDefault="00926124" w:rsidP="001735F5">
      <w:pPr>
        <w:rPr>
          <w:rFonts w:ascii="Palatino Linotype" w:hAnsi="Palatino Linotype"/>
          <w:color w:val="FFFFFF" w:themeColor="background1"/>
          <w:sz w:val="48"/>
          <w:szCs w:val="48"/>
        </w:rPr>
      </w:pPr>
      <w:r>
        <w:rPr>
          <w:rFonts w:ascii="Palatino Linotype" w:hAnsi="Palatino Linotype"/>
          <w:color w:val="FFFFFF" w:themeColor="background1"/>
          <w:sz w:val="48"/>
          <w:szCs w:val="48"/>
        </w:rPr>
        <w:t>Format: Competitive (school teams). Novice, Intermediate, and Advanced levels welcome.</w:t>
      </w:r>
    </w:p>
    <w:sectPr w:rsidR="00926124" w:rsidRPr="00173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F5"/>
    <w:rsid w:val="000804D6"/>
    <w:rsid w:val="001735F5"/>
    <w:rsid w:val="004F6459"/>
    <w:rsid w:val="00635AE5"/>
    <w:rsid w:val="007B3F9C"/>
    <w:rsid w:val="0092472D"/>
    <w:rsid w:val="00926124"/>
    <w:rsid w:val="00980EF6"/>
    <w:rsid w:val="00E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7030a0"/>
    </o:shapedefaults>
    <o:shapelayout v:ext="edit">
      <o:idmap v:ext="edit" data="1"/>
    </o:shapelayout>
  </w:shapeDefaults>
  <w:decimalSymbol w:val="."/>
  <w:listSeparator w:val=","/>
  <w14:docId w14:val="7C5A0CD4"/>
  <w15:chartTrackingRefBased/>
  <w15:docId w15:val="{ACFFC776-A07A-458A-AC07-33241CB4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5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5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5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5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5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5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5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5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5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5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5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5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5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5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5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5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5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Props1.xml><?xml version="1.0" encoding="utf-8"?>
<ds:datastoreItem xmlns:ds="http://schemas.openxmlformats.org/officeDocument/2006/customXml" ds:itemID="{AF515D9D-EF6B-4F41-8071-3B864A0C1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C8855-BF39-4C27-8A9D-36BE5A97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9C00-48B1-4899-8ABF-5BD26F9CF8A3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2a7684aa-7263-461c-b860-24cccacfbc36"/>
    <ds:schemaRef ds:uri="198a36dc-6d74-4ce6-948c-aadc8da734b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Compton, Brian</dc:creator>
  <cp:keywords/>
  <dc:description/>
  <cp:lastModifiedBy>Larry Dean</cp:lastModifiedBy>
  <cp:revision>2</cp:revision>
  <dcterms:created xsi:type="dcterms:W3CDTF">2024-11-08T18:47:00Z</dcterms:created>
  <dcterms:modified xsi:type="dcterms:W3CDTF">2024-11-08T18:47:00Z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